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9F631A">
      <w:pPr>
        <w:pStyle w:val="4"/>
        <w:spacing w:before="230" w:line="357" w:lineRule="auto"/>
        <w:ind w:right="97"/>
        <w:jc w:val="both"/>
        <w:rPr>
          <w:rFonts w:ascii="黑体" w:hAnsi="黑体" w:eastAsia="黑体"/>
          <w:sz w:val="32"/>
          <w:szCs w:val="32"/>
          <w:lang w:eastAsia="zh-CN"/>
        </w:rPr>
      </w:pPr>
      <w:r>
        <w:rPr>
          <w:rFonts w:hint="eastAsia" w:ascii="黑体" w:hAnsi="黑体" w:eastAsia="黑体"/>
          <w:sz w:val="32"/>
          <w:szCs w:val="32"/>
          <w:lang w:eastAsia="zh-CN"/>
        </w:rPr>
        <w:t>附件3：</w:t>
      </w:r>
    </w:p>
    <w:p w14:paraId="2B6BCED8">
      <w:pPr>
        <w:spacing w:line="440" w:lineRule="exact"/>
        <w:jc w:val="center"/>
        <w:rPr>
          <w:rFonts w:ascii="宋体" w:hAnsi="宋体" w:eastAsia="宋体" w:cs="宋体"/>
          <w:b/>
          <w:bCs/>
          <w:spacing w:val="-6"/>
          <w:sz w:val="44"/>
          <w:szCs w:val="44"/>
          <w:lang w:eastAsia="zh-CN"/>
        </w:rPr>
      </w:pPr>
      <w:r>
        <w:rPr>
          <w:rFonts w:hint="eastAsia" w:ascii="楷体_GB2312" w:hAnsi="宋体" w:eastAsia="楷体_GB2312"/>
          <w:sz w:val="28"/>
          <w:szCs w:val="28"/>
          <w:lang w:eastAsia="zh-CN"/>
        </w:rPr>
        <w:t xml:space="preserve">                               项目编号：</w:t>
      </w:r>
    </w:p>
    <w:p w14:paraId="4F3BCC0D">
      <w:pPr>
        <w:spacing w:before="100" w:beforeAutospacing="1" w:after="100" w:afterAutospacing="1" w:line="219" w:lineRule="auto"/>
        <w:jc w:val="center"/>
        <w:rPr>
          <w:rFonts w:cs="宋体" w:asciiTheme="minorEastAsia" w:hAnsiTheme="minorEastAsia" w:eastAsiaTheme="minorEastAsia"/>
          <w:b/>
          <w:bCs/>
          <w:spacing w:val="-6"/>
          <w:sz w:val="44"/>
          <w:szCs w:val="44"/>
          <w:lang w:eastAsia="zh-CN"/>
        </w:rPr>
      </w:pPr>
      <w:r>
        <w:rPr>
          <w:rFonts w:cs="宋体" w:asciiTheme="minorEastAsia" w:hAnsiTheme="minorEastAsia" w:eastAsiaTheme="minorEastAsia"/>
          <w:b/>
          <w:bCs/>
          <w:spacing w:val="-6"/>
          <w:sz w:val="44"/>
          <w:szCs w:val="44"/>
          <w:lang w:eastAsia="zh-CN"/>
        </w:rPr>
        <w:t>中国电子劳动学会</w:t>
      </w:r>
    </w:p>
    <w:p w14:paraId="66BBF234">
      <w:pPr>
        <w:spacing w:before="100" w:beforeAutospacing="1" w:after="100" w:afterAutospacing="1" w:line="219" w:lineRule="auto"/>
        <w:jc w:val="center"/>
        <w:rPr>
          <w:rFonts w:cs="宋体" w:asciiTheme="minorEastAsia" w:hAnsiTheme="minorEastAsia" w:eastAsiaTheme="minorEastAsia"/>
          <w:b/>
          <w:bCs/>
          <w:spacing w:val="-6"/>
          <w:sz w:val="44"/>
          <w:szCs w:val="44"/>
          <w:lang w:eastAsia="zh-CN"/>
        </w:rPr>
      </w:pPr>
      <w:r>
        <w:rPr>
          <w:rFonts w:hint="eastAsia" w:cs="宋体" w:asciiTheme="minorEastAsia" w:hAnsiTheme="minorEastAsia" w:eastAsiaTheme="minorEastAsia"/>
          <w:b/>
          <w:bCs/>
          <w:spacing w:val="-6"/>
          <w:sz w:val="44"/>
          <w:szCs w:val="44"/>
          <w:lang w:eastAsia="zh-CN"/>
        </w:rPr>
        <w:t>2026年度教育教学改革专项课题</w:t>
      </w:r>
    </w:p>
    <w:p w14:paraId="79012919">
      <w:pPr>
        <w:spacing w:before="100" w:beforeAutospacing="1" w:after="100" w:afterAutospacing="1" w:line="219" w:lineRule="auto"/>
        <w:ind w:left="-429" w:leftChars="-270" w:right="-907" w:rightChars="-432" w:hanging="138" w:hangingChars="32"/>
        <w:jc w:val="center"/>
        <w:rPr>
          <w:rFonts w:cs="宋体" w:asciiTheme="minorEastAsia" w:hAnsiTheme="minorEastAsia" w:eastAsiaTheme="minorEastAsia"/>
          <w:b/>
          <w:bCs/>
          <w:spacing w:val="-6"/>
          <w:kern w:val="2"/>
          <w:sz w:val="44"/>
          <w:szCs w:val="44"/>
          <w:lang w:eastAsia="zh-CN"/>
        </w:rPr>
      </w:pPr>
    </w:p>
    <w:p w14:paraId="5B2CEFBA">
      <w:pPr>
        <w:spacing w:before="100" w:beforeAutospacing="1" w:after="100" w:afterAutospacing="1" w:line="219" w:lineRule="auto"/>
        <w:ind w:left="-429" w:leftChars="-270" w:right="-907" w:rightChars="-432" w:hanging="138" w:hangingChars="32"/>
        <w:jc w:val="center"/>
        <w:rPr>
          <w:rFonts w:cs="宋体" w:asciiTheme="minorEastAsia" w:hAnsiTheme="minorEastAsia" w:eastAsiaTheme="minorEastAsia"/>
          <w:b/>
          <w:bCs/>
          <w:spacing w:val="-6"/>
          <w:sz w:val="44"/>
          <w:szCs w:val="44"/>
          <w:lang w:eastAsia="zh-CN"/>
        </w:rPr>
      </w:pPr>
      <w:r>
        <w:rPr>
          <w:rFonts w:cs="宋体" w:asciiTheme="minorEastAsia" w:hAnsiTheme="minorEastAsia" w:eastAsiaTheme="minorEastAsia"/>
          <w:b/>
          <w:bCs/>
          <w:spacing w:val="-6"/>
          <w:kern w:val="2"/>
          <w:sz w:val="44"/>
          <w:szCs w:val="44"/>
          <w:lang w:eastAsia="zh-CN"/>
        </w:rPr>
        <w:t>申报书</w:t>
      </w:r>
    </w:p>
    <w:p w14:paraId="4B53E6C4">
      <w:pPr>
        <w:jc w:val="center"/>
        <w:rPr>
          <w:rFonts w:ascii="仿宋" w:hAnsi="仿宋" w:eastAsia="仿宋" w:cs="Times New Roman"/>
          <w:b/>
          <w:bCs/>
          <w:sz w:val="32"/>
          <w:szCs w:val="32"/>
          <w:lang w:eastAsia="zh-CN"/>
        </w:rPr>
      </w:pPr>
    </w:p>
    <w:p w14:paraId="63892986">
      <w:pPr>
        <w:jc w:val="center"/>
        <w:rPr>
          <w:rFonts w:ascii="仿宋" w:hAnsi="仿宋" w:eastAsia="仿宋" w:cs="Times New Roman"/>
          <w:b/>
          <w:bCs/>
          <w:sz w:val="32"/>
          <w:szCs w:val="32"/>
          <w:lang w:eastAsia="zh-CN"/>
        </w:rPr>
      </w:pPr>
    </w:p>
    <w:p w14:paraId="1B57C448">
      <w:pPr>
        <w:jc w:val="center"/>
        <w:rPr>
          <w:rFonts w:ascii="仿宋" w:hAnsi="仿宋" w:eastAsia="仿宋" w:cs="Times New Roman"/>
          <w:b/>
          <w:bCs/>
          <w:sz w:val="32"/>
          <w:szCs w:val="32"/>
          <w:lang w:eastAsia="zh-CN"/>
        </w:rPr>
      </w:pPr>
    </w:p>
    <w:p w14:paraId="4EBF05A6">
      <w:pPr>
        <w:spacing w:before="312" w:beforeLines="100" w:after="312" w:afterLines="100"/>
        <w:ind w:firstLine="900" w:firstLineChars="250"/>
        <w:rPr>
          <w:rFonts w:ascii="仿宋" w:hAnsi="仿宋" w:eastAsia="仿宋" w:cs="Times New Roman"/>
          <w:sz w:val="32"/>
          <w:szCs w:val="32"/>
          <w:u w:val="single"/>
          <w:lang w:eastAsia="zh-CN"/>
        </w:rPr>
      </w:pPr>
      <w:r>
        <w:rPr>
          <w:rFonts w:ascii="仿宋" w:hAnsi="仿宋" w:eastAsia="仿宋" w:cs="Times New Roman"/>
          <w:sz w:val="36"/>
          <w:szCs w:val="36"/>
          <w:lang w:eastAsia="zh-CN"/>
        </w:rPr>
        <w:t>课 题 名 称：</w:t>
      </w:r>
      <w:r>
        <w:rPr>
          <w:rFonts w:ascii="仿宋" w:hAnsi="仿宋" w:eastAsia="仿宋" w:cs="Times New Roman"/>
          <w:sz w:val="32"/>
          <w:szCs w:val="32"/>
          <w:u w:val="single"/>
          <w:lang w:eastAsia="zh-CN"/>
        </w:rPr>
        <w:t xml:space="preserve">                            </w:t>
      </w:r>
    </w:p>
    <w:p w14:paraId="76A6BF2B">
      <w:pPr>
        <w:spacing w:before="312" w:beforeLines="100" w:after="312" w:afterLines="100"/>
        <w:ind w:firstLine="900" w:firstLineChars="250"/>
        <w:rPr>
          <w:rFonts w:ascii="仿宋" w:hAnsi="仿宋" w:eastAsia="仿宋" w:cs="Times New Roman"/>
          <w:sz w:val="32"/>
          <w:szCs w:val="32"/>
          <w:u w:val="single"/>
          <w:lang w:eastAsia="zh-CN"/>
        </w:rPr>
      </w:pPr>
      <w:r>
        <w:rPr>
          <w:rFonts w:ascii="仿宋" w:hAnsi="仿宋" w:eastAsia="仿宋" w:cs="Times New Roman"/>
          <w:sz w:val="36"/>
          <w:szCs w:val="36"/>
          <w:lang w:eastAsia="zh-CN"/>
        </w:rPr>
        <w:t>选 题 序 号：</w:t>
      </w:r>
      <w:r>
        <w:rPr>
          <w:rFonts w:ascii="仿宋" w:hAnsi="仿宋" w:eastAsia="仿宋" w:cs="Times New Roman"/>
          <w:sz w:val="32"/>
          <w:szCs w:val="32"/>
          <w:u w:val="single"/>
          <w:lang w:eastAsia="zh-CN"/>
        </w:rPr>
        <w:t xml:space="preserve">                            </w:t>
      </w:r>
    </w:p>
    <w:p w14:paraId="537A44D9">
      <w:pPr>
        <w:spacing w:before="312" w:beforeLines="100" w:after="312" w:afterLines="100"/>
        <w:ind w:firstLine="900" w:firstLineChars="250"/>
        <w:rPr>
          <w:rFonts w:ascii="仿宋" w:hAnsi="仿宋" w:eastAsia="仿宋" w:cs="Times New Roman"/>
          <w:sz w:val="32"/>
          <w:szCs w:val="32"/>
          <w:u w:val="single"/>
          <w:lang w:eastAsia="zh-CN"/>
        </w:rPr>
      </w:pPr>
      <w:r>
        <w:rPr>
          <w:rFonts w:ascii="仿宋" w:hAnsi="仿宋" w:eastAsia="仿宋" w:cs="Times New Roman"/>
          <w:sz w:val="36"/>
          <w:szCs w:val="36"/>
          <w:lang w:eastAsia="zh-CN"/>
        </w:rPr>
        <w:t>申 报 单 位</w:t>
      </w:r>
      <w:r>
        <w:rPr>
          <w:rFonts w:ascii="仿宋" w:hAnsi="仿宋" w:eastAsia="仿宋" w:cs="Times New Roman"/>
          <w:spacing w:val="11"/>
          <w:sz w:val="36"/>
          <w:szCs w:val="36"/>
          <w:lang w:eastAsia="zh-CN"/>
        </w:rPr>
        <w:t>：</w:t>
      </w:r>
      <w:r>
        <w:rPr>
          <w:rFonts w:ascii="仿宋" w:hAnsi="仿宋" w:eastAsia="仿宋" w:cs="Times New Roman"/>
          <w:sz w:val="32"/>
          <w:szCs w:val="32"/>
          <w:u w:val="single"/>
          <w:lang w:eastAsia="zh-CN"/>
        </w:rPr>
        <w:t xml:space="preserve">                            </w:t>
      </w:r>
    </w:p>
    <w:p w14:paraId="00FA173F">
      <w:pPr>
        <w:spacing w:before="312" w:beforeLines="100" w:after="312" w:afterLines="100"/>
        <w:ind w:left="113" w:leftChars="54" w:firstLine="794"/>
        <w:rPr>
          <w:rFonts w:ascii="仿宋" w:hAnsi="仿宋" w:eastAsia="仿宋" w:cs="Times New Roman"/>
          <w:sz w:val="32"/>
          <w:szCs w:val="32"/>
          <w:u w:val="single"/>
          <w:lang w:eastAsia="zh-CN"/>
        </w:rPr>
      </w:pPr>
      <w:r>
        <w:rPr>
          <w:rFonts w:ascii="仿宋" w:hAnsi="仿宋" w:eastAsia="仿宋" w:cs="Times New Roman"/>
          <w:spacing w:val="-20"/>
          <w:sz w:val="36"/>
          <w:szCs w:val="36"/>
          <w:lang w:eastAsia="zh-CN"/>
        </w:rPr>
        <w:t>课</w:t>
      </w:r>
      <w:r>
        <w:rPr>
          <w:rFonts w:ascii="仿宋" w:hAnsi="仿宋" w:eastAsia="仿宋" w:cs="Times New Roman"/>
          <w:spacing w:val="-34"/>
          <w:sz w:val="36"/>
          <w:szCs w:val="36"/>
          <w:lang w:eastAsia="zh-CN"/>
        </w:rPr>
        <w:t xml:space="preserve"> 题 负 责 </w:t>
      </w:r>
      <w:r>
        <w:rPr>
          <w:rFonts w:ascii="仿宋" w:hAnsi="仿宋" w:eastAsia="仿宋" w:cs="Times New Roman"/>
          <w:sz w:val="36"/>
          <w:szCs w:val="36"/>
          <w:lang w:eastAsia="zh-CN"/>
        </w:rPr>
        <w:t>人：</w:t>
      </w:r>
      <w:r>
        <w:rPr>
          <w:rFonts w:ascii="仿宋" w:hAnsi="仿宋" w:eastAsia="仿宋" w:cs="Times New Roman"/>
          <w:sz w:val="32"/>
          <w:szCs w:val="32"/>
          <w:u w:val="single"/>
          <w:lang w:eastAsia="zh-CN"/>
        </w:rPr>
        <w:t xml:space="preserve">                          </w:t>
      </w:r>
    </w:p>
    <w:p w14:paraId="4131310A">
      <w:pPr>
        <w:spacing w:before="312" w:beforeLines="100" w:after="312" w:afterLines="100"/>
        <w:ind w:firstLine="900" w:firstLineChars="250"/>
        <w:rPr>
          <w:rFonts w:ascii="仿宋" w:hAnsi="仿宋" w:eastAsia="仿宋" w:cs="Times New Roman"/>
          <w:sz w:val="32"/>
          <w:szCs w:val="32"/>
          <w:u w:val="single"/>
          <w:lang w:eastAsia="zh-CN"/>
        </w:rPr>
      </w:pPr>
      <w:r>
        <w:rPr>
          <w:rFonts w:ascii="仿宋" w:hAnsi="仿宋" w:eastAsia="仿宋" w:cs="Times New Roman"/>
          <w:sz w:val="36"/>
          <w:szCs w:val="36"/>
          <w:lang w:eastAsia="zh-CN"/>
        </w:rPr>
        <w:t>填 表 日 期：</w:t>
      </w:r>
      <w:r>
        <w:rPr>
          <w:rFonts w:ascii="仿宋" w:hAnsi="仿宋" w:eastAsia="仿宋" w:cs="Times New Roman"/>
          <w:sz w:val="32"/>
          <w:szCs w:val="32"/>
          <w:u w:val="single"/>
          <w:lang w:eastAsia="zh-CN"/>
        </w:rPr>
        <w:t xml:space="preserve">                            </w:t>
      </w:r>
    </w:p>
    <w:p w14:paraId="0136D810">
      <w:pPr>
        <w:rPr>
          <w:rFonts w:ascii="Times New Roman" w:hAnsi="Times New Roman" w:cs="Times New Roman" w:eastAsiaTheme="minorEastAsia"/>
          <w:spacing w:val="15"/>
          <w:sz w:val="32"/>
          <w:szCs w:val="32"/>
          <w:shd w:val="clear" w:color="auto" w:fill="FFFFFF"/>
          <w:lang w:eastAsia="zh-CN"/>
        </w:rPr>
      </w:pPr>
    </w:p>
    <w:p w14:paraId="4B42EDBB">
      <w:pPr>
        <w:jc w:val="center"/>
        <w:rPr>
          <w:rFonts w:ascii="Times New Roman" w:hAnsi="Times New Roman" w:cs="Times New Roman" w:eastAsiaTheme="minorEastAsia"/>
          <w:spacing w:val="15"/>
          <w:sz w:val="32"/>
          <w:szCs w:val="32"/>
          <w:shd w:val="clear" w:color="auto" w:fill="FFFFFF"/>
          <w:lang w:eastAsia="zh-CN"/>
        </w:rPr>
      </w:pPr>
    </w:p>
    <w:p w14:paraId="686BDC10">
      <w:pPr>
        <w:jc w:val="center"/>
        <w:rPr>
          <w:rFonts w:ascii="Times New Roman" w:hAnsi="Times New Roman" w:cs="Times New Roman" w:eastAsiaTheme="minorEastAsia"/>
          <w:spacing w:val="15"/>
          <w:sz w:val="32"/>
          <w:szCs w:val="32"/>
          <w:shd w:val="clear" w:color="auto" w:fill="FFFFFF"/>
          <w:lang w:eastAsia="zh-CN"/>
        </w:rPr>
      </w:pPr>
    </w:p>
    <w:p w14:paraId="46F50A82">
      <w:pPr>
        <w:jc w:val="center"/>
        <w:rPr>
          <w:rFonts w:ascii="Times New Roman" w:hAnsi="Times New Roman" w:cs="Times New Roman" w:eastAsiaTheme="minorEastAsia"/>
          <w:spacing w:val="15"/>
          <w:sz w:val="32"/>
          <w:szCs w:val="32"/>
          <w:shd w:val="clear" w:color="auto" w:fill="FFFFFF"/>
          <w:lang w:eastAsia="zh-CN"/>
        </w:rPr>
      </w:pPr>
    </w:p>
    <w:p w14:paraId="73848907">
      <w:pPr>
        <w:jc w:val="center"/>
        <w:rPr>
          <w:rFonts w:ascii="Times New Roman" w:hAnsi="Times New Roman" w:cs="Times New Roman" w:eastAsiaTheme="minorEastAsia"/>
          <w:spacing w:val="15"/>
          <w:sz w:val="32"/>
          <w:szCs w:val="32"/>
          <w:shd w:val="clear" w:color="auto" w:fill="FFFFFF"/>
          <w:lang w:eastAsia="zh-CN"/>
        </w:rPr>
      </w:pPr>
    </w:p>
    <w:p w14:paraId="4ABEB9A1">
      <w:pPr>
        <w:jc w:val="center"/>
        <w:rPr>
          <w:rFonts w:ascii="楷体" w:hAnsi="楷体" w:eastAsia="楷体"/>
          <w:b/>
          <w:bCs/>
          <w:sz w:val="32"/>
          <w:szCs w:val="32"/>
          <w:lang w:eastAsia="zh-CN"/>
        </w:rPr>
      </w:pPr>
      <w:r>
        <w:rPr>
          <w:rFonts w:hint="eastAsia" w:ascii="楷体" w:hAnsi="楷体" w:eastAsia="楷体"/>
          <w:b/>
          <w:bCs/>
          <w:sz w:val="32"/>
          <w:szCs w:val="32"/>
          <w:lang w:eastAsia="zh-CN"/>
        </w:rPr>
        <w:t>中国电子劳动学会编制</w:t>
      </w:r>
    </w:p>
    <w:p w14:paraId="69BA7C62">
      <w:pPr>
        <w:jc w:val="center"/>
        <w:rPr>
          <w:rFonts w:ascii="楷体" w:hAnsi="楷体" w:eastAsia="楷体"/>
          <w:b/>
          <w:bCs/>
          <w:sz w:val="32"/>
          <w:szCs w:val="32"/>
          <w:lang w:eastAsia="zh-CN"/>
        </w:rPr>
      </w:pPr>
      <w:r>
        <w:rPr>
          <w:rFonts w:ascii="楷体" w:hAnsi="楷体" w:eastAsia="楷体"/>
          <w:b/>
          <w:bCs/>
          <w:sz w:val="32"/>
          <w:szCs w:val="32"/>
          <w:lang w:eastAsia="zh-CN"/>
        </w:rPr>
        <w:t>202</w:t>
      </w:r>
      <w:r>
        <w:rPr>
          <w:rFonts w:hint="eastAsia" w:ascii="楷体" w:hAnsi="楷体" w:eastAsia="楷体"/>
          <w:b/>
          <w:bCs/>
          <w:sz w:val="32"/>
          <w:szCs w:val="32"/>
          <w:lang w:val="en-US" w:eastAsia="zh-CN"/>
        </w:rPr>
        <w:t>6</w:t>
      </w:r>
      <w:r>
        <w:rPr>
          <w:rFonts w:ascii="楷体" w:hAnsi="楷体" w:eastAsia="楷体"/>
          <w:b/>
          <w:bCs/>
          <w:sz w:val="32"/>
          <w:szCs w:val="32"/>
          <w:lang w:eastAsia="zh-CN"/>
        </w:rPr>
        <w:t>年</w:t>
      </w:r>
      <w:r>
        <w:rPr>
          <w:rFonts w:hint="eastAsia" w:ascii="楷体" w:hAnsi="楷体" w:eastAsia="楷体"/>
          <w:b/>
          <w:bCs/>
          <w:sz w:val="32"/>
          <w:szCs w:val="32"/>
          <w:lang w:val="en-US" w:eastAsia="zh-CN"/>
        </w:rPr>
        <w:t>5</w:t>
      </w:r>
      <w:r>
        <w:rPr>
          <w:rFonts w:ascii="楷体" w:hAnsi="楷体" w:eastAsia="楷体"/>
          <w:b/>
          <w:bCs/>
          <w:sz w:val="32"/>
          <w:szCs w:val="32"/>
          <w:lang w:eastAsia="zh-CN"/>
        </w:rPr>
        <w:t>月</w:t>
      </w:r>
    </w:p>
    <w:p w14:paraId="53666D5D">
      <w:pPr>
        <w:jc w:val="center"/>
        <w:rPr>
          <w:rFonts w:ascii="Times New Roman" w:hAnsi="Times New Roman" w:cs="Times New Roman"/>
          <w:spacing w:val="15"/>
          <w:sz w:val="32"/>
          <w:szCs w:val="32"/>
          <w:shd w:val="clear" w:color="auto" w:fill="FFFFFF"/>
          <w:lang w:eastAsia="zh-CN"/>
        </w:rPr>
        <w:sectPr>
          <w:footerReference r:id="rId3" w:type="default"/>
          <w:type w:val="continuous"/>
          <w:pgSz w:w="11906" w:h="16838"/>
          <w:pgMar w:top="1440" w:right="1800" w:bottom="1440" w:left="1800" w:header="851" w:footer="992" w:gutter="0"/>
          <w:pgNumType w:fmt="decimal" w:start="1"/>
          <w:cols w:space="720" w:num="1"/>
          <w:docGrid w:type="lines" w:linePitch="312" w:charSpace="0"/>
        </w:sectPr>
      </w:pPr>
    </w:p>
    <w:p w14:paraId="17715BAE">
      <w:pPr>
        <w:widowControl w:val="0"/>
        <w:jc w:val="center"/>
        <w:rPr>
          <w:rFonts w:ascii="黑体" w:hAnsi="黑体" w:eastAsia="黑体" w:cs="黑体"/>
          <w:sz w:val="36"/>
          <w:szCs w:val="36"/>
          <w:lang w:eastAsia="zh-CN"/>
        </w:rPr>
      </w:pPr>
      <w:r>
        <w:rPr>
          <w:rFonts w:hint="eastAsia" w:ascii="黑体" w:hAnsi="黑体" w:eastAsia="黑体" w:cs="黑体"/>
          <w:sz w:val="44"/>
          <w:szCs w:val="44"/>
          <w:lang w:eastAsia="zh-CN"/>
        </w:rPr>
        <w:t>填报说明</w:t>
      </w:r>
    </w:p>
    <w:p w14:paraId="4D8CA668">
      <w:pPr>
        <w:widowControl w:val="0"/>
        <w:rPr>
          <w:rFonts w:ascii="仿宋" w:hAnsi="仿宋" w:eastAsia="仿宋"/>
          <w:sz w:val="32"/>
          <w:szCs w:val="32"/>
          <w:lang w:eastAsia="zh-CN"/>
        </w:rPr>
      </w:pPr>
    </w:p>
    <w:p w14:paraId="1BF0EF2B">
      <w:pPr>
        <w:widowControl w:val="0"/>
        <w:spacing w:line="360" w:lineRule="auto"/>
        <w:ind w:firstLine="640" w:firstLineChars="200"/>
        <w:rPr>
          <w:rFonts w:ascii="仿宋" w:hAnsi="仿宋" w:eastAsia="仿宋" w:cs="仿宋"/>
          <w:sz w:val="32"/>
          <w:szCs w:val="20"/>
          <w:lang w:eastAsia="zh-CN"/>
        </w:rPr>
      </w:pPr>
      <w:r>
        <w:rPr>
          <w:rFonts w:hint="eastAsia" w:ascii="仿宋" w:hAnsi="仿宋" w:eastAsia="仿宋" w:cs="仿宋"/>
          <w:sz w:val="32"/>
          <w:szCs w:val="20"/>
          <w:lang w:eastAsia="zh-CN"/>
        </w:rPr>
        <w:t>1.申报材料应客观、真实，不得弄虚作假，不涉密，揭榜机构对所提交申报材料的真实性负责。</w:t>
      </w:r>
    </w:p>
    <w:p w14:paraId="67D8C9EC">
      <w:pPr>
        <w:widowControl w:val="0"/>
        <w:spacing w:line="360" w:lineRule="auto"/>
        <w:ind w:firstLine="640" w:firstLineChars="200"/>
        <w:rPr>
          <w:rFonts w:ascii="仿宋" w:hAnsi="仿宋" w:eastAsia="仿宋" w:cs="仿宋"/>
          <w:sz w:val="32"/>
          <w:szCs w:val="20"/>
          <w:lang w:eastAsia="zh-CN"/>
        </w:rPr>
      </w:pPr>
      <w:r>
        <w:rPr>
          <w:rFonts w:hint="eastAsia" w:ascii="仿宋" w:hAnsi="仿宋" w:eastAsia="仿宋" w:cs="仿宋"/>
          <w:sz w:val="32"/>
          <w:szCs w:val="20"/>
          <w:lang w:eastAsia="zh-CN"/>
        </w:rPr>
        <w:t>2.本申报书除表格外，其他各项填报要求：正文应采用仿宋_</w:t>
      </w:r>
      <w:r>
        <w:rPr>
          <w:rFonts w:hint="eastAsia" w:ascii="Times New Roman" w:hAnsi="Times New Roman" w:eastAsia="仿宋" w:cs="Times New Roman"/>
          <w:sz w:val="32"/>
          <w:szCs w:val="32"/>
          <w:lang w:eastAsia="zh-CN"/>
        </w:rPr>
        <w:t>GB2312</w:t>
      </w:r>
      <w:r>
        <w:rPr>
          <w:rFonts w:hint="eastAsia" w:ascii="仿宋" w:hAnsi="仿宋" w:eastAsia="仿宋" w:cs="仿宋"/>
          <w:sz w:val="32"/>
          <w:szCs w:val="20"/>
          <w:lang w:eastAsia="zh-CN"/>
        </w:rPr>
        <w:t>四号字，</w:t>
      </w:r>
      <w:r>
        <w:rPr>
          <w:rFonts w:hint="eastAsia" w:ascii="Times New Roman" w:hAnsi="Times New Roman" w:eastAsia="仿宋" w:cs="Times New Roman"/>
          <w:sz w:val="32"/>
          <w:szCs w:val="32"/>
          <w:lang w:eastAsia="zh-CN"/>
        </w:rPr>
        <w:t>1.5</w:t>
      </w:r>
      <w:r>
        <w:rPr>
          <w:rFonts w:hint="eastAsia" w:ascii="仿宋" w:hAnsi="仿宋" w:eastAsia="仿宋" w:cs="仿宋"/>
          <w:sz w:val="32"/>
          <w:szCs w:val="20"/>
          <w:lang w:eastAsia="zh-CN"/>
        </w:rPr>
        <w:t>倍行间距，两端对齐，一级标题三号黑体，二级标题为四号楷体_</w:t>
      </w:r>
      <w:r>
        <w:rPr>
          <w:rFonts w:hint="eastAsia" w:ascii="Times New Roman" w:hAnsi="Times New Roman" w:eastAsia="仿宋" w:cs="Times New Roman"/>
          <w:sz w:val="32"/>
          <w:szCs w:val="32"/>
          <w:lang w:eastAsia="zh-CN"/>
        </w:rPr>
        <w:t>GB2312</w:t>
      </w:r>
      <w:r>
        <w:rPr>
          <w:rFonts w:hint="eastAsia" w:ascii="仿宋" w:hAnsi="仿宋" w:eastAsia="仿宋" w:cs="仿宋"/>
          <w:sz w:val="32"/>
          <w:szCs w:val="20"/>
          <w:lang w:eastAsia="zh-CN"/>
        </w:rPr>
        <w:t>加粗。</w:t>
      </w:r>
    </w:p>
    <w:p w14:paraId="0AE18380">
      <w:pPr>
        <w:widowControl w:val="0"/>
        <w:spacing w:line="360" w:lineRule="auto"/>
        <w:ind w:firstLine="640" w:firstLineChars="200"/>
        <w:rPr>
          <w:rFonts w:ascii="仿宋" w:hAnsi="仿宋" w:eastAsia="仿宋" w:cs="仿宋"/>
          <w:sz w:val="32"/>
          <w:szCs w:val="20"/>
          <w:lang w:eastAsia="zh-CN"/>
        </w:rPr>
      </w:pPr>
      <w:r>
        <w:rPr>
          <w:rFonts w:hint="eastAsia" w:ascii="仿宋" w:hAnsi="仿宋" w:eastAsia="仿宋" w:cs="仿宋"/>
          <w:sz w:val="32"/>
          <w:szCs w:val="20"/>
          <w:lang w:eastAsia="zh-CN"/>
        </w:rPr>
        <w:t>3.有关项目页面不够时，可在电子版中扩充，用</w:t>
      </w:r>
      <w:r>
        <w:rPr>
          <w:rFonts w:hint="eastAsia" w:ascii="Times New Roman" w:hAnsi="Times New Roman" w:eastAsia="仿宋" w:cs="Times New Roman"/>
          <w:sz w:val="32"/>
          <w:szCs w:val="32"/>
          <w:lang w:eastAsia="zh-CN"/>
        </w:rPr>
        <w:t>A4</w:t>
      </w:r>
      <w:r>
        <w:rPr>
          <w:rFonts w:hint="eastAsia" w:ascii="仿宋" w:hAnsi="仿宋" w:eastAsia="仿宋" w:cs="仿宋"/>
          <w:sz w:val="32"/>
          <w:szCs w:val="20"/>
          <w:lang w:eastAsia="zh-CN"/>
        </w:rPr>
        <w:t>纸打印。</w:t>
      </w:r>
    </w:p>
    <w:p w14:paraId="43801463">
      <w:pPr>
        <w:widowControl w:val="0"/>
        <w:spacing w:line="360" w:lineRule="auto"/>
        <w:ind w:firstLine="640" w:firstLineChars="200"/>
        <w:rPr>
          <w:rFonts w:ascii="仿宋" w:hAnsi="仿宋" w:eastAsia="仿宋" w:cs="仿宋"/>
          <w:sz w:val="32"/>
          <w:szCs w:val="20"/>
          <w:lang w:eastAsia="zh-CN"/>
        </w:rPr>
      </w:pPr>
      <w:r>
        <w:rPr>
          <w:rFonts w:hint="eastAsia" w:ascii="仿宋" w:hAnsi="仿宋" w:eastAsia="仿宋" w:cs="仿宋"/>
          <w:sz w:val="32"/>
          <w:szCs w:val="20"/>
          <w:lang w:eastAsia="zh-CN"/>
        </w:rPr>
        <w:t>4.申报材料及附件材料加盖公章及骑缝章。</w:t>
      </w:r>
    </w:p>
    <w:p w14:paraId="20499BC1">
      <w:pPr>
        <w:widowControl w:val="0"/>
        <w:spacing w:line="360" w:lineRule="auto"/>
        <w:ind w:firstLine="640" w:firstLineChars="200"/>
        <w:rPr>
          <w:rFonts w:ascii="仿宋" w:hAnsi="仿宋" w:eastAsia="仿宋" w:cs="仿宋"/>
          <w:sz w:val="32"/>
          <w:szCs w:val="20"/>
          <w:lang w:eastAsia="zh-CN"/>
        </w:rPr>
      </w:pPr>
      <w:r>
        <w:rPr>
          <w:rFonts w:hint="eastAsia" w:ascii="仿宋" w:hAnsi="仿宋" w:eastAsia="仿宋" w:cs="仿宋"/>
          <w:sz w:val="32"/>
          <w:szCs w:val="20"/>
          <w:lang w:eastAsia="zh-CN"/>
        </w:rPr>
        <w:t>5.项目批准后，单位项目管理部门及项目组自行留存《申报书》，内容、格式须与报送中心的保持一致。</w:t>
      </w:r>
    </w:p>
    <w:p w14:paraId="1522D3EA">
      <w:pPr>
        <w:widowControl w:val="0"/>
        <w:spacing w:line="360" w:lineRule="auto"/>
        <w:ind w:firstLine="640" w:firstLineChars="200"/>
        <w:rPr>
          <w:rFonts w:ascii="仿宋" w:hAnsi="仿宋" w:eastAsia="仿宋" w:cs="仿宋"/>
          <w:sz w:val="32"/>
          <w:szCs w:val="20"/>
          <w:lang w:eastAsia="zh-CN"/>
        </w:rPr>
      </w:pPr>
      <w:r>
        <w:rPr>
          <w:rFonts w:hint="eastAsia" w:ascii="仿宋" w:hAnsi="仿宋" w:eastAsia="仿宋" w:cs="仿宋"/>
          <w:sz w:val="32"/>
          <w:szCs w:val="20"/>
          <w:lang w:eastAsia="zh-CN"/>
        </w:rPr>
        <w:t>6．封面“项目编号”由中心统一编写；申请者签名处，不得用打印字和印刷体代替。</w:t>
      </w:r>
    </w:p>
    <w:p w14:paraId="75DBA058">
      <w:pPr>
        <w:widowControl w:val="0"/>
        <w:spacing w:line="360" w:lineRule="auto"/>
        <w:ind w:firstLine="640" w:firstLineChars="200"/>
        <w:rPr>
          <w:rFonts w:ascii="仿宋" w:hAnsi="仿宋" w:eastAsia="仿宋" w:cs="仿宋"/>
          <w:sz w:val="32"/>
          <w:szCs w:val="20"/>
          <w:lang w:eastAsia="zh-CN"/>
        </w:rPr>
      </w:pPr>
      <w:r>
        <w:rPr>
          <w:rFonts w:hint="eastAsia" w:ascii="仿宋" w:hAnsi="仿宋" w:eastAsia="仿宋" w:cs="仿宋"/>
          <w:sz w:val="32"/>
          <w:szCs w:val="20"/>
          <w:lang w:eastAsia="zh-CN"/>
        </w:rPr>
        <w:t>7.本表须经项目负责人所在单位审核，签署明确意见，并加盖公章后方可上报。</w:t>
      </w:r>
    </w:p>
    <w:p w14:paraId="6502E587">
      <w:pPr>
        <w:widowControl w:val="0"/>
        <w:spacing w:line="360" w:lineRule="auto"/>
        <w:ind w:firstLine="640" w:firstLineChars="200"/>
        <w:rPr>
          <w:rFonts w:hint="eastAsia" w:ascii="仿宋" w:hAnsi="仿宋" w:eastAsia="仿宋" w:cs="仿宋"/>
          <w:sz w:val="32"/>
          <w:szCs w:val="20"/>
          <w:lang w:eastAsia="zh-CN"/>
        </w:rPr>
      </w:pPr>
      <w:r>
        <w:rPr>
          <w:rFonts w:hint="eastAsia" w:ascii="仿宋" w:hAnsi="仿宋" w:eastAsia="仿宋" w:cs="仿宋"/>
          <w:sz w:val="32"/>
          <w:szCs w:val="20"/>
          <w:lang w:eastAsia="zh-CN"/>
        </w:rPr>
        <w:t>8.申报机构需将加盖单位公章的纸质申报材料（一式壹份）邮寄至我学会（地址：朝阳区酒仙桥路4号11所西门二楼中国电子劳动学会，杜晴：13581775276），或将电子版材料（包括</w:t>
      </w:r>
      <w:r>
        <w:rPr>
          <w:rFonts w:hint="eastAsia" w:ascii="Times New Roman" w:hAnsi="Times New Roman" w:eastAsia="仿宋" w:cs="Times New Roman"/>
          <w:sz w:val="32"/>
          <w:szCs w:val="32"/>
          <w:lang w:eastAsia="zh-CN"/>
        </w:rPr>
        <w:t>WORD</w:t>
      </w:r>
      <w:r>
        <w:rPr>
          <w:rFonts w:hint="eastAsia" w:ascii="仿宋" w:hAnsi="仿宋" w:eastAsia="仿宋" w:cs="仿宋"/>
          <w:sz w:val="32"/>
          <w:szCs w:val="20"/>
          <w:lang w:eastAsia="zh-CN"/>
        </w:rPr>
        <w:t>版和盖章扫描</w:t>
      </w:r>
      <w:r>
        <w:rPr>
          <w:rFonts w:hint="eastAsia" w:ascii="Times New Roman" w:hAnsi="Times New Roman" w:eastAsia="仿宋" w:cs="Times New Roman"/>
          <w:sz w:val="32"/>
          <w:szCs w:val="32"/>
          <w:lang w:eastAsia="zh-CN"/>
        </w:rPr>
        <w:t>PDF</w:t>
      </w:r>
      <w:r>
        <w:rPr>
          <w:rFonts w:hint="eastAsia" w:ascii="仿宋" w:hAnsi="仿宋" w:eastAsia="仿宋" w:cs="仿宋"/>
          <w:sz w:val="32"/>
          <w:szCs w:val="20"/>
          <w:lang w:eastAsia="zh-CN"/>
        </w:rPr>
        <w:t>版各一份）发送至邮箱cealconference@126.com。</w:t>
      </w:r>
    </w:p>
    <w:p w14:paraId="08B4CA14">
      <w:pPr>
        <w:widowControl w:val="0"/>
        <w:spacing w:line="360" w:lineRule="auto"/>
        <w:ind w:right="-869" w:rightChars="-414" w:firstLine="640" w:firstLineChars="200"/>
        <w:rPr>
          <w:rFonts w:ascii="Times New Roman" w:hAnsi="Times New Roman" w:eastAsia="仿宋_GB2312" w:cs="Times New Roman"/>
          <w:sz w:val="32"/>
          <w:szCs w:val="20"/>
          <w:lang w:eastAsia="zh-CN"/>
        </w:rPr>
      </w:pPr>
      <w:r>
        <w:rPr>
          <w:rFonts w:hint="eastAsia" w:ascii="仿宋" w:hAnsi="仿宋" w:eastAsia="仿宋" w:cs="仿宋"/>
          <w:sz w:val="32"/>
          <w:szCs w:val="20"/>
          <w:lang w:eastAsia="zh-CN"/>
        </w:rPr>
        <w:t>9.如有疑问，请与中国电子劳动学会联系。</w:t>
      </w:r>
    </w:p>
    <w:p w14:paraId="72063F61">
      <w:pPr>
        <w:rPr>
          <w:rFonts w:ascii="Times New Roman" w:hAnsi="Times New Roman" w:cs="Times New Roman"/>
          <w:lang w:eastAsia="zh-CN"/>
        </w:rPr>
      </w:pPr>
      <w:r>
        <w:rPr>
          <w:rFonts w:ascii="Times New Roman" w:hAnsi="Times New Roman" w:cs="Times New Roman"/>
          <w:lang w:eastAsia="zh-CN"/>
        </w:rPr>
        <w:br w:type="page"/>
      </w:r>
    </w:p>
    <w:p w14:paraId="627883B1">
      <w:pPr>
        <w:spacing w:line="500" w:lineRule="exact"/>
        <w:rPr>
          <w:rFonts w:ascii="仿宋" w:hAnsi="仿宋" w:eastAsia="仿宋" w:cs="Times New Roman"/>
          <w:b/>
          <w:bCs/>
          <w:sz w:val="28"/>
        </w:rPr>
      </w:pPr>
      <w:r>
        <w:rPr>
          <w:rFonts w:ascii="仿宋" w:hAnsi="仿宋" w:eastAsia="仿宋" w:cs="Times New Roman"/>
          <w:b/>
          <w:bCs/>
          <w:sz w:val="28"/>
        </w:rPr>
        <w:t>一、基本情况</w:t>
      </w:r>
    </w:p>
    <w:tbl>
      <w:tblPr>
        <w:tblStyle w:val="10"/>
        <w:tblW w:w="8755" w:type="dxa"/>
        <w:tblInd w:w="-17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42"/>
        <w:gridCol w:w="709"/>
        <w:gridCol w:w="134"/>
        <w:gridCol w:w="281"/>
        <w:gridCol w:w="294"/>
        <w:gridCol w:w="861"/>
        <w:gridCol w:w="355"/>
        <w:gridCol w:w="20"/>
        <w:gridCol w:w="340"/>
        <w:gridCol w:w="730"/>
        <w:gridCol w:w="208"/>
        <w:gridCol w:w="262"/>
        <w:gridCol w:w="235"/>
        <w:gridCol w:w="865"/>
        <w:gridCol w:w="982"/>
        <w:gridCol w:w="132"/>
        <w:gridCol w:w="1105"/>
      </w:tblGrid>
      <w:tr w14:paraId="4F2354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8" w:hRule="atLeast"/>
        </w:trPr>
        <w:tc>
          <w:tcPr>
            <w:tcW w:w="1242" w:type="dxa"/>
            <w:vAlign w:val="center"/>
          </w:tcPr>
          <w:p w14:paraId="186FF40D">
            <w:pPr>
              <w:jc w:val="center"/>
              <w:rPr>
                <w:rFonts w:ascii="仿宋" w:hAnsi="仿宋" w:eastAsia="仿宋" w:cs="Times New Roman"/>
              </w:rPr>
            </w:pPr>
            <w:r>
              <w:rPr>
                <w:rFonts w:ascii="仿宋" w:hAnsi="仿宋" w:eastAsia="仿宋" w:cs="Times New Roman"/>
              </w:rPr>
              <w:t>课题名称</w:t>
            </w:r>
          </w:p>
        </w:tc>
        <w:tc>
          <w:tcPr>
            <w:tcW w:w="5294" w:type="dxa"/>
            <w:gridSpan w:val="13"/>
            <w:vAlign w:val="center"/>
          </w:tcPr>
          <w:p w14:paraId="5C19D494">
            <w:pPr>
              <w:rPr>
                <w:rFonts w:ascii="仿宋" w:hAnsi="仿宋" w:eastAsia="仿宋" w:cs="Times New Roman"/>
              </w:rPr>
            </w:pPr>
          </w:p>
        </w:tc>
        <w:tc>
          <w:tcPr>
            <w:tcW w:w="1114" w:type="dxa"/>
            <w:gridSpan w:val="2"/>
            <w:vAlign w:val="center"/>
          </w:tcPr>
          <w:p w14:paraId="0C5ECA89">
            <w:pPr>
              <w:rPr>
                <w:rFonts w:hint="default" w:ascii="仿宋" w:hAnsi="仿宋" w:eastAsia="仿宋" w:cs="Times New Roman"/>
                <w:lang w:val="en-US" w:eastAsia="zh-CN"/>
              </w:rPr>
            </w:pPr>
            <w:r>
              <w:rPr>
                <w:rFonts w:hint="eastAsia" w:ascii="仿宋" w:hAnsi="仿宋" w:eastAsia="仿宋" w:cs="Times New Roman"/>
                <w:lang w:val="en-US" w:eastAsia="zh-CN"/>
              </w:rPr>
              <w:t>课题编号</w:t>
            </w:r>
          </w:p>
        </w:tc>
        <w:tc>
          <w:tcPr>
            <w:tcW w:w="1105" w:type="dxa"/>
            <w:vAlign w:val="center"/>
          </w:tcPr>
          <w:p w14:paraId="6DFEAEF3">
            <w:pPr>
              <w:rPr>
                <w:rFonts w:ascii="仿宋" w:hAnsi="仿宋" w:eastAsia="仿宋" w:cs="Times New Roman"/>
              </w:rPr>
            </w:pPr>
          </w:p>
        </w:tc>
      </w:tr>
      <w:tr w14:paraId="02D9EA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42" w:type="dxa"/>
            <w:vAlign w:val="center"/>
          </w:tcPr>
          <w:p w14:paraId="7B9258DC">
            <w:pPr>
              <w:jc w:val="center"/>
              <w:rPr>
                <w:rFonts w:ascii="仿宋" w:hAnsi="仿宋" w:eastAsia="仿宋" w:cs="Times New Roman"/>
              </w:rPr>
            </w:pPr>
            <w:r>
              <w:rPr>
                <w:rFonts w:ascii="仿宋" w:hAnsi="仿宋" w:eastAsia="仿宋" w:cs="Times New Roman"/>
              </w:rPr>
              <w:t>关键词</w:t>
            </w:r>
          </w:p>
        </w:tc>
        <w:tc>
          <w:tcPr>
            <w:tcW w:w="7513" w:type="dxa"/>
            <w:gridSpan w:val="16"/>
            <w:vAlign w:val="center"/>
          </w:tcPr>
          <w:p w14:paraId="5FB8CAAB">
            <w:pPr>
              <w:jc w:val="center"/>
              <w:rPr>
                <w:rFonts w:ascii="仿宋" w:hAnsi="仿宋" w:eastAsia="仿宋" w:cs="Times New Roman"/>
              </w:rPr>
            </w:pPr>
          </w:p>
        </w:tc>
      </w:tr>
      <w:tr w14:paraId="23F1D4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42" w:type="dxa"/>
            <w:vAlign w:val="center"/>
          </w:tcPr>
          <w:p w14:paraId="6BBF0ABC">
            <w:pPr>
              <w:jc w:val="center"/>
              <w:rPr>
                <w:rFonts w:ascii="仿宋" w:hAnsi="仿宋" w:eastAsia="仿宋" w:cs="Times New Roman"/>
                <w:lang w:eastAsia="zh-CN"/>
              </w:rPr>
            </w:pPr>
            <w:r>
              <w:rPr>
                <w:rFonts w:hint="eastAsia" w:ascii="仿宋" w:hAnsi="仿宋" w:eastAsia="仿宋" w:cs="Times New Roman"/>
                <w:lang w:eastAsia="zh-CN"/>
              </w:rPr>
              <w:t>专项课题申请</w:t>
            </w:r>
          </w:p>
        </w:tc>
        <w:tc>
          <w:tcPr>
            <w:tcW w:w="7513" w:type="dxa"/>
            <w:gridSpan w:val="16"/>
            <w:vAlign w:val="center"/>
          </w:tcPr>
          <w:p w14:paraId="4C5ECA8E">
            <w:pPr>
              <w:rPr>
                <w:rFonts w:ascii="仿宋" w:hAnsi="仿宋" w:eastAsia="仿宋" w:cs="Times New Roman"/>
                <w:szCs w:val="24"/>
                <w:lang w:eastAsia="zh-CN"/>
              </w:rPr>
            </w:pPr>
            <w:r>
              <w:rPr>
                <w:rFonts w:ascii="仿宋" w:hAnsi="仿宋" w:eastAsia="仿宋" w:cs="Times New Roman"/>
                <w:lang w:eastAsia="zh-CN"/>
              </w:rPr>
              <w:t>□</w:t>
            </w:r>
            <w:r>
              <w:rPr>
                <w:rFonts w:hint="eastAsia" w:ascii="仿宋" w:hAnsi="仿宋" w:eastAsia="仿宋" w:cs="Times New Roman"/>
                <w:spacing w:val="-6"/>
                <w:szCs w:val="24"/>
                <w:lang w:eastAsia="zh-CN"/>
              </w:rPr>
              <w:t>申请重点课题</w:t>
            </w:r>
          </w:p>
          <w:p w14:paraId="61276150">
            <w:pPr>
              <w:rPr>
                <w:rFonts w:ascii="仿宋" w:hAnsi="仿宋" w:eastAsia="仿宋" w:cs="Times New Roman"/>
                <w:lang w:eastAsia="zh-CN"/>
              </w:rPr>
            </w:pPr>
            <w:r>
              <w:rPr>
                <w:rFonts w:ascii="仿宋" w:hAnsi="仿宋" w:eastAsia="仿宋" w:cs="Times New Roman"/>
                <w:lang w:eastAsia="zh-CN"/>
              </w:rPr>
              <w:t>□</w:t>
            </w:r>
            <w:r>
              <w:rPr>
                <w:rFonts w:hint="eastAsia" w:ascii="仿宋" w:hAnsi="仿宋" w:eastAsia="仿宋" w:cs="Times New Roman"/>
                <w:lang w:eastAsia="zh-CN"/>
              </w:rPr>
              <w:t>申请一般课题</w:t>
            </w:r>
          </w:p>
        </w:tc>
      </w:tr>
      <w:tr w14:paraId="68BC13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42" w:type="dxa"/>
            <w:vMerge w:val="restart"/>
            <w:vAlign w:val="center"/>
          </w:tcPr>
          <w:p w14:paraId="63091772">
            <w:pPr>
              <w:jc w:val="center"/>
              <w:rPr>
                <w:rFonts w:ascii="仿宋" w:hAnsi="仿宋" w:eastAsia="仿宋" w:cs="Times New Roman"/>
              </w:rPr>
            </w:pPr>
            <w:r>
              <w:rPr>
                <w:rFonts w:ascii="仿宋" w:hAnsi="仿宋" w:eastAsia="仿宋" w:cs="Times New Roman"/>
              </w:rPr>
              <w:t>课题</w:t>
            </w:r>
          </w:p>
          <w:p w14:paraId="23281C98">
            <w:pPr>
              <w:jc w:val="center"/>
              <w:rPr>
                <w:rFonts w:ascii="仿宋" w:hAnsi="仿宋" w:eastAsia="仿宋" w:cs="Times New Roman"/>
              </w:rPr>
            </w:pPr>
            <w:r>
              <w:rPr>
                <w:rFonts w:ascii="仿宋" w:hAnsi="仿宋" w:eastAsia="仿宋" w:cs="Times New Roman"/>
              </w:rPr>
              <w:t>申报</w:t>
            </w:r>
          </w:p>
          <w:p w14:paraId="1182531E">
            <w:pPr>
              <w:jc w:val="center"/>
              <w:rPr>
                <w:rFonts w:ascii="仿宋" w:hAnsi="仿宋" w:eastAsia="仿宋" w:cs="Times New Roman"/>
              </w:rPr>
            </w:pPr>
            <w:r>
              <w:rPr>
                <w:rFonts w:ascii="仿宋" w:hAnsi="仿宋" w:eastAsia="仿宋" w:cs="Times New Roman"/>
              </w:rPr>
              <w:t>单位</w:t>
            </w:r>
          </w:p>
        </w:tc>
        <w:tc>
          <w:tcPr>
            <w:tcW w:w="1124" w:type="dxa"/>
            <w:gridSpan w:val="3"/>
            <w:vAlign w:val="center"/>
          </w:tcPr>
          <w:p w14:paraId="39A6EE22">
            <w:pPr>
              <w:jc w:val="center"/>
              <w:rPr>
                <w:rFonts w:ascii="仿宋" w:hAnsi="仿宋" w:eastAsia="仿宋" w:cs="Times New Roman"/>
              </w:rPr>
            </w:pPr>
            <w:r>
              <w:rPr>
                <w:rFonts w:ascii="仿宋" w:hAnsi="仿宋" w:eastAsia="仿宋" w:cs="Times New Roman"/>
              </w:rPr>
              <w:t>单位名称</w:t>
            </w:r>
          </w:p>
        </w:tc>
        <w:tc>
          <w:tcPr>
            <w:tcW w:w="3070" w:type="dxa"/>
            <w:gridSpan w:val="8"/>
            <w:vAlign w:val="center"/>
          </w:tcPr>
          <w:p w14:paraId="01B7CEE2">
            <w:pPr>
              <w:jc w:val="center"/>
              <w:rPr>
                <w:rFonts w:ascii="仿宋" w:hAnsi="仿宋" w:eastAsia="仿宋" w:cs="Times New Roman"/>
              </w:rPr>
            </w:pPr>
          </w:p>
        </w:tc>
        <w:tc>
          <w:tcPr>
            <w:tcW w:w="1100" w:type="dxa"/>
            <w:gridSpan w:val="2"/>
            <w:vAlign w:val="center"/>
          </w:tcPr>
          <w:p w14:paraId="2B7F06FD">
            <w:pPr>
              <w:jc w:val="center"/>
              <w:rPr>
                <w:rFonts w:ascii="仿宋" w:hAnsi="仿宋" w:eastAsia="仿宋" w:cs="Times New Roman"/>
              </w:rPr>
            </w:pPr>
            <w:r>
              <w:rPr>
                <w:rFonts w:ascii="仿宋" w:hAnsi="仿宋" w:eastAsia="仿宋" w:cs="Times New Roman"/>
              </w:rPr>
              <w:t>单位性质</w:t>
            </w:r>
          </w:p>
        </w:tc>
        <w:tc>
          <w:tcPr>
            <w:tcW w:w="2219" w:type="dxa"/>
            <w:gridSpan w:val="3"/>
            <w:vAlign w:val="center"/>
          </w:tcPr>
          <w:p w14:paraId="5CBA4272">
            <w:pPr>
              <w:rPr>
                <w:rFonts w:ascii="仿宋" w:hAnsi="仿宋" w:eastAsia="仿宋" w:cs="Times New Roman"/>
                <w:lang w:eastAsia="zh-CN"/>
              </w:rPr>
            </w:pPr>
            <w:r>
              <w:rPr>
                <w:rFonts w:ascii="仿宋" w:hAnsi="仿宋" w:eastAsia="仿宋" w:cs="Times New Roman"/>
                <w:lang w:eastAsia="zh-CN"/>
              </w:rPr>
              <w:t>□普通高等院校</w:t>
            </w:r>
          </w:p>
          <w:p w14:paraId="030292D2">
            <w:pPr>
              <w:rPr>
                <w:rFonts w:ascii="仿宋" w:hAnsi="仿宋" w:eastAsia="仿宋" w:cs="Times New Roman"/>
                <w:szCs w:val="24"/>
                <w:lang w:eastAsia="zh-CN"/>
              </w:rPr>
            </w:pPr>
            <w:r>
              <w:rPr>
                <w:rFonts w:ascii="仿宋" w:hAnsi="仿宋" w:eastAsia="仿宋" w:cs="Times New Roman"/>
                <w:lang w:eastAsia="zh-CN"/>
              </w:rPr>
              <w:t>□</w:t>
            </w:r>
            <w:r>
              <w:rPr>
                <w:rFonts w:ascii="仿宋" w:hAnsi="仿宋" w:eastAsia="仿宋" w:cs="Times New Roman"/>
                <w:spacing w:val="-6"/>
                <w:szCs w:val="24"/>
                <w:lang w:eastAsia="zh-CN"/>
              </w:rPr>
              <w:t>教育研究机构</w:t>
            </w:r>
          </w:p>
          <w:p w14:paraId="5C5967E9">
            <w:pPr>
              <w:rPr>
                <w:rFonts w:ascii="仿宋" w:hAnsi="仿宋" w:eastAsia="仿宋" w:cs="Times New Roman"/>
                <w:lang w:eastAsia="zh-CN"/>
              </w:rPr>
            </w:pPr>
            <w:r>
              <w:rPr>
                <w:rFonts w:ascii="仿宋" w:hAnsi="仿宋" w:eastAsia="仿宋" w:cs="Times New Roman"/>
                <w:lang w:eastAsia="zh-CN"/>
              </w:rPr>
              <w:t>□职业</w:t>
            </w:r>
            <w:r>
              <w:rPr>
                <w:rFonts w:hint="eastAsia" w:ascii="仿宋" w:hAnsi="仿宋" w:eastAsia="仿宋" w:cs="Times New Roman"/>
                <w:lang w:eastAsia="zh-CN"/>
              </w:rPr>
              <w:t>本科</w:t>
            </w:r>
          </w:p>
          <w:p w14:paraId="366C94D5">
            <w:pPr>
              <w:rPr>
                <w:rFonts w:ascii="仿宋" w:hAnsi="仿宋" w:eastAsia="仿宋" w:cs="Times New Roman"/>
                <w:lang w:eastAsia="zh-CN"/>
              </w:rPr>
            </w:pPr>
            <w:r>
              <w:rPr>
                <w:rFonts w:ascii="仿宋" w:hAnsi="仿宋" w:eastAsia="仿宋" w:cs="Times New Roman"/>
                <w:lang w:eastAsia="zh-CN"/>
              </w:rPr>
              <w:t>□职业院校</w:t>
            </w:r>
          </w:p>
          <w:p w14:paraId="5342835A">
            <w:pPr>
              <w:rPr>
                <w:rFonts w:ascii="仿宋" w:hAnsi="仿宋" w:eastAsia="仿宋" w:cs="Times New Roman"/>
                <w:lang w:eastAsia="zh-CN"/>
              </w:rPr>
            </w:pPr>
            <w:r>
              <w:rPr>
                <w:rFonts w:ascii="仿宋" w:hAnsi="仿宋" w:eastAsia="仿宋" w:cs="Times New Roman"/>
                <w:lang w:eastAsia="zh-CN"/>
              </w:rPr>
              <w:t>□</w:t>
            </w:r>
            <w:r>
              <w:rPr>
                <w:rFonts w:ascii="仿宋" w:hAnsi="仿宋" w:eastAsia="仿宋" w:cs="Times New Roman"/>
                <w:spacing w:val="-17"/>
                <w:lang w:eastAsia="zh-CN"/>
              </w:rPr>
              <w:t>行业领域企事业单位</w:t>
            </w:r>
          </w:p>
        </w:tc>
      </w:tr>
      <w:tr w14:paraId="462D69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42" w:type="dxa"/>
            <w:vMerge w:val="continue"/>
            <w:vAlign w:val="center"/>
          </w:tcPr>
          <w:p w14:paraId="7063F48E">
            <w:pPr>
              <w:jc w:val="center"/>
              <w:rPr>
                <w:rFonts w:ascii="仿宋" w:hAnsi="仿宋" w:eastAsia="仿宋" w:cs="Times New Roman"/>
                <w:lang w:eastAsia="zh-CN"/>
              </w:rPr>
            </w:pPr>
          </w:p>
        </w:tc>
        <w:tc>
          <w:tcPr>
            <w:tcW w:w="1124" w:type="dxa"/>
            <w:gridSpan w:val="3"/>
            <w:vAlign w:val="center"/>
          </w:tcPr>
          <w:p w14:paraId="0D519A97">
            <w:pPr>
              <w:jc w:val="center"/>
              <w:rPr>
                <w:rFonts w:ascii="仿宋" w:hAnsi="仿宋" w:eastAsia="仿宋" w:cs="Times New Roman"/>
              </w:rPr>
            </w:pPr>
            <w:r>
              <w:rPr>
                <w:rFonts w:ascii="仿宋" w:hAnsi="仿宋" w:eastAsia="仿宋" w:cs="Times New Roman"/>
              </w:rPr>
              <w:t>通讯地址</w:t>
            </w:r>
          </w:p>
        </w:tc>
        <w:tc>
          <w:tcPr>
            <w:tcW w:w="3070" w:type="dxa"/>
            <w:gridSpan w:val="8"/>
            <w:vAlign w:val="center"/>
          </w:tcPr>
          <w:p w14:paraId="1D72E02F">
            <w:pPr>
              <w:jc w:val="center"/>
              <w:rPr>
                <w:rFonts w:ascii="仿宋" w:hAnsi="仿宋" w:eastAsia="仿宋" w:cs="Times New Roman"/>
              </w:rPr>
            </w:pPr>
          </w:p>
        </w:tc>
        <w:tc>
          <w:tcPr>
            <w:tcW w:w="1100" w:type="dxa"/>
            <w:gridSpan w:val="2"/>
            <w:vAlign w:val="center"/>
          </w:tcPr>
          <w:p w14:paraId="315B6B96">
            <w:pPr>
              <w:jc w:val="center"/>
              <w:rPr>
                <w:rFonts w:ascii="仿宋" w:hAnsi="仿宋" w:eastAsia="仿宋" w:cs="Times New Roman"/>
              </w:rPr>
            </w:pPr>
            <w:r>
              <w:rPr>
                <w:rFonts w:ascii="仿宋" w:hAnsi="仿宋" w:eastAsia="仿宋" w:cs="Times New Roman"/>
              </w:rPr>
              <w:t>邮政编码</w:t>
            </w:r>
          </w:p>
        </w:tc>
        <w:tc>
          <w:tcPr>
            <w:tcW w:w="2219" w:type="dxa"/>
            <w:gridSpan w:val="3"/>
            <w:vAlign w:val="center"/>
          </w:tcPr>
          <w:p w14:paraId="109EF611">
            <w:pPr>
              <w:jc w:val="center"/>
              <w:rPr>
                <w:rFonts w:ascii="仿宋" w:hAnsi="仿宋" w:eastAsia="仿宋" w:cs="Times New Roman"/>
              </w:rPr>
            </w:pPr>
          </w:p>
        </w:tc>
      </w:tr>
      <w:tr w14:paraId="262676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42" w:type="dxa"/>
            <w:vMerge w:val="continue"/>
            <w:vAlign w:val="center"/>
          </w:tcPr>
          <w:p w14:paraId="13100534">
            <w:pPr>
              <w:jc w:val="center"/>
              <w:rPr>
                <w:rFonts w:ascii="仿宋" w:hAnsi="仿宋" w:eastAsia="仿宋" w:cs="Times New Roman"/>
              </w:rPr>
            </w:pPr>
          </w:p>
        </w:tc>
        <w:tc>
          <w:tcPr>
            <w:tcW w:w="1124" w:type="dxa"/>
            <w:gridSpan w:val="3"/>
            <w:vAlign w:val="center"/>
          </w:tcPr>
          <w:p w14:paraId="04F80BAD">
            <w:pPr>
              <w:jc w:val="center"/>
              <w:rPr>
                <w:rFonts w:ascii="仿宋" w:hAnsi="仿宋" w:eastAsia="仿宋" w:cs="Times New Roman"/>
              </w:rPr>
            </w:pPr>
            <w:r>
              <w:rPr>
                <w:rFonts w:ascii="仿宋" w:hAnsi="仿宋" w:eastAsia="仿宋" w:cs="Times New Roman"/>
              </w:rPr>
              <w:t>所在地区</w:t>
            </w:r>
          </w:p>
        </w:tc>
        <w:tc>
          <w:tcPr>
            <w:tcW w:w="1530" w:type="dxa"/>
            <w:gridSpan w:val="4"/>
            <w:vAlign w:val="center"/>
          </w:tcPr>
          <w:p w14:paraId="0F05880F">
            <w:pPr>
              <w:jc w:val="center"/>
              <w:rPr>
                <w:rFonts w:ascii="仿宋" w:hAnsi="仿宋" w:eastAsia="仿宋" w:cs="Times New Roman"/>
              </w:rPr>
            </w:pPr>
          </w:p>
        </w:tc>
        <w:tc>
          <w:tcPr>
            <w:tcW w:w="1540" w:type="dxa"/>
            <w:gridSpan w:val="4"/>
            <w:vAlign w:val="center"/>
          </w:tcPr>
          <w:p w14:paraId="14F078E6">
            <w:pPr>
              <w:jc w:val="center"/>
              <w:rPr>
                <w:rFonts w:ascii="仿宋" w:hAnsi="仿宋" w:eastAsia="仿宋" w:cs="Times New Roman"/>
              </w:rPr>
            </w:pPr>
            <w:r>
              <w:rPr>
                <w:rFonts w:ascii="仿宋" w:hAnsi="仿宋" w:eastAsia="仿宋" w:cs="Times New Roman"/>
              </w:rPr>
              <w:t>单位主管部门</w:t>
            </w:r>
          </w:p>
        </w:tc>
        <w:tc>
          <w:tcPr>
            <w:tcW w:w="3319" w:type="dxa"/>
            <w:gridSpan w:val="5"/>
            <w:vAlign w:val="center"/>
          </w:tcPr>
          <w:p w14:paraId="3F2247A7">
            <w:pPr>
              <w:jc w:val="center"/>
              <w:rPr>
                <w:rFonts w:ascii="仿宋" w:hAnsi="仿宋" w:eastAsia="仿宋" w:cs="Times New Roman"/>
              </w:rPr>
            </w:pPr>
          </w:p>
        </w:tc>
      </w:tr>
      <w:tr w14:paraId="6DB43E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42" w:type="dxa"/>
            <w:vMerge w:val="continue"/>
            <w:vAlign w:val="center"/>
          </w:tcPr>
          <w:p w14:paraId="5B7EE44C">
            <w:pPr>
              <w:jc w:val="center"/>
              <w:rPr>
                <w:rFonts w:ascii="仿宋" w:hAnsi="仿宋" w:eastAsia="仿宋" w:cs="Times New Roman"/>
              </w:rPr>
            </w:pPr>
          </w:p>
        </w:tc>
        <w:tc>
          <w:tcPr>
            <w:tcW w:w="1124" w:type="dxa"/>
            <w:gridSpan w:val="3"/>
            <w:vAlign w:val="center"/>
          </w:tcPr>
          <w:p w14:paraId="2ABB95A8">
            <w:pPr>
              <w:jc w:val="center"/>
              <w:rPr>
                <w:rFonts w:ascii="仿宋" w:hAnsi="仿宋" w:eastAsia="仿宋" w:cs="Times New Roman"/>
              </w:rPr>
            </w:pPr>
            <w:r>
              <w:rPr>
                <w:rFonts w:ascii="仿宋" w:hAnsi="仿宋" w:eastAsia="仿宋" w:cs="Times New Roman"/>
              </w:rPr>
              <w:t>联系电话</w:t>
            </w:r>
          </w:p>
        </w:tc>
        <w:tc>
          <w:tcPr>
            <w:tcW w:w="1530" w:type="dxa"/>
            <w:gridSpan w:val="4"/>
            <w:vAlign w:val="center"/>
          </w:tcPr>
          <w:p w14:paraId="0D2C3E8F">
            <w:pPr>
              <w:jc w:val="center"/>
              <w:rPr>
                <w:rFonts w:ascii="仿宋" w:hAnsi="仿宋" w:eastAsia="仿宋" w:cs="Times New Roman"/>
              </w:rPr>
            </w:pPr>
          </w:p>
        </w:tc>
        <w:tc>
          <w:tcPr>
            <w:tcW w:w="1540" w:type="dxa"/>
            <w:gridSpan w:val="4"/>
            <w:vAlign w:val="center"/>
          </w:tcPr>
          <w:p w14:paraId="485AB540">
            <w:pPr>
              <w:jc w:val="center"/>
              <w:rPr>
                <w:rFonts w:ascii="仿宋" w:hAnsi="仿宋" w:eastAsia="仿宋" w:cs="Times New Roman"/>
              </w:rPr>
            </w:pPr>
            <w:r>
              <w:rPr>
                <w:rFonts w:ascii="仿宋" w:hAnsi="仿宋" w:eastAsia="仿宋" w:cs="Times New Roman"/>
              </w:rPr>
              <w:t>组织机构代码</w:t>
            </w:r>
          </w:p>
        </w:tc>
        <w:tc>
          <w:tcPr>
            <w:tcW w:w="3319" w:type="dxa"/>
            <w:gridSpan w:val="5"/>
            <w:vAlign w:val="center"/>
          </w:tcPr>
          <w:p w14:paraId="3519F784">
            <w:pPr>
              <w:jc w:val="center"/>
              <w:rPr>
                <w:rFonts w:ascii="仿宋" w:hAnsi="仿宋" w:eastAsia="仿宋" w:cs="Times New Roman"/>
              </w:rPr>
            </w:pPr>
          </w:p>
        </w:tc>
      </w:tr>
      <w:tr w14:paraId="563420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42" w:type="dxa"/>
            <w:vMerge w:val="continue"/>
            <w:vAlign w:val="center"/>
          </w:tcPr>
          <w:p w14:paraId="26B3E460">
            <w:pPr>
              <w:jc w:val="center"/>
              <w:rPr>
                <w:rFonts w:ascii="仿宋" w:hAnsi="仿宋" w:eastAsia="仿宋" w:cs="Times New Roman"/>
              </w:rPr>
            </w:pPr>
          </w:p>
        </w:tc>
        <w:tc>
          <w:tcPr>
            <w:tcW w:w="1124" w:type="dxa"/>
            <w:gridSpan w:val="3"/>
            <w:vAlign w:val="center"/>
          </w:tcPr>
          <w:p w14:paraId="7F9ADFE3">
            <w:pPr>
              <w:jc w:val="center"/>
              <w:rPr>
                <w:rFonts w:ascii="仿宋" w:hAnsi="仿宋" w:eastAsia="仿宋" w:cs="Times New Roman"/>
              </w:rPr>
            </w:pPr>
            <w:r>
              <w:rPr>
                <w:rFonts w:ascii="仿宋" w:hAnsi="仿宋" w:eastAsia="仿宋" w:cs="Times New Roman"/>
              </w:rPr>
              <w:t>传真号码</w:t>
            </w:r>
          </w:p>
        </w:tc>
        <w:tc>
          <w:tcPr>
            <w:tcW w:w="1530" w:type="dxa"/>
            <w:gridSpan w:val="4"/>
            <w:vAlign w:val="center"/>
          </w:tcPr>
          <w:p w14:paraId="7561AE3E">
            <w:pPr>
              <w:jc w:val="center"/>
              <w:rPr>
                <w:rFonts w:ascii="仿宋" w:hAnsi="仿宋" w:eastAsia="仿宋" w:cs="Times New Roman"/>
              </w:rPr>
            </w:pPr>
          </w:p>
        </w:tc>
        <w:tc>
          <w:tcPr>
            <w:tcW w:w="1540" w:type="dxa"/>
            <w:gridSpan w:val="4"/>
            <w:vAlign w:val="center"/>
          </w:tcPr>
          <w:p w14:paraId="3CE2DE61">
            <w:pPr>
              <w:jc w:val="center"/>
              <w:rPr>
                <w:rFonts w:ascii="仿宋" w:hAnsi="仿宋" w:eastAsia="仿宋" w:cs="Times New Roman"/>
              </w:rPr>
            </w:pPr>
            <w:r>
              <w:rPr>
                <w:rFonts w:ascii="仿宋" w:hAnsi="仿宋" w:eastAsia="仿宋" w:cs="Times New Roman"/>
              </w:rPr>
              <w:t>单位成立时间</w:t>
            </w:r>
          </w:p>
        </w:tc>
        <w:tc>
          <w:tcPr>
            <w:tcW w:w="3319" w:type="dxa"/>
            <w:gridSpan w:val="5"/>
            <w:vAlign w:val="center"/>
          </w:tcPr>
          <w:p w14:paraId="1E5FB2FE">
            <w:pPr>
              <w:jc w:val="center"/>
              <w:rPr>
                <w:rFonts w:ascii="仿宋" w:hAnsi="仿宋" w:eastAsia="仿宋" w:cs="Times New Roman"/>
              </w:rPr>
            </w:pPr>
          </w:p>
        </w:tc>
      </w:tr>
      <w:tr w14:paraId="10C35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42" w:type="dxa"/>
            <w:vMerge w:val="continue"/>
            <w:vAlign w:val="center"/>
          </w:tcPr>
          <w:p w14:paraId="1224E635">
            <w:pPr>
              <w:jc w:val="center"/>
              <w:rPr>
                <w:rFonts w:ascii="仿宋" w:hAnsi="仿宋" w:eastAsia="仿宋" w:cs="Times New Roman"/>
              </w:rPr>
            </w:pPr>
          </w:p>
        </w:tc>
        <w:tc>
          <w:tcPr>
            <w:tcW w:w="1124" w:type="dxa"/>
            <w:gridSpan w:val="3"/>
            <w:vAlign w:val="center"/>
          </w:tcPr>
          <w:p w14:paraId="75CEA138">
            <w:pPr>
              <w:jc w:val="center"/>
              <w:rPr>
                <w:rFonts w:ascii="仿宋" w:hAnsi="仿宋" w:eastAsia="仿宋" w:cs="Times New Roman"/>
              </w:rPr>
            </w:pPr>
            <w:r>
              <w:rPr>
                <w:rFonts w:ascii="仿宋" w:hAnsi="仿宋" w:eastAsia="仿宋" w:cs="Times New Roman"/>
              </w:rPr>
              <w:t>电子邮箱</w:t>
            </w:r>
          </w:p>
        </w:tc>
        <w:tc>
          <w:tcPr>
            <w:tcW w:w="6389" w:type="dxa"/>
            <w:gridSpan w:val="13"/>
            <w:vAlign w:val="center"/>
          </w:tcPr>
          <w:p w14:paraId="4EF4FD0A">
            <w:pPr>
              <w:jc w:val="center"/>
              <w:rPr>
                <w:rFonts w:ascii="仿宋" w:hAnsi="仿宋" w:eastAsia="仿宋" w:cs="Times New Roman"/>
              </w:rPr>
            </w:pPr>
          </w:p>
        </w:tc>
      </w:tr>
      <w:tr w14:paraId="33BE30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42" w:type="dxa"/>
            <w:vMerge w:val="restart"/>
            <w:vAlign w:val="center"/>
          </w:tcPr>
          <w:p w14:paraId="68436AD9">
            <w:pPr>
              <w:jc w:val="center"/>
              <w:rPr>
                <w:rFonts w:ascii="仿宋" w:hAnsi="仿宋" w:eastAsia="仿宋" w:cs="Times New Roman"/>
              </w:rPr>
            </w:pPr>
            <w:r>
              <w:rPr>
                <w:rFonts w:ascii="仿宋" w:hAnsi="仿宋" w:eastAsia="仿宋" w:cs="Times New Roman"/>
              </w:rPr>
              <w:t>课题</w:t>
            </w:r>
          </w:p>
          <w:p w14:paraId="350FEDE2">
            <w:pPr>
              <w:jc w:val="center"/>
              <w:rPr>
                <w:rFonts w:ascii="仿宋" w:hAnsi="仿宋" w:eastAsia="仿宋" w:cs="Times New Roman"/>
                <w:lang w:eastAsia="zh-CN"/>
              </w:rPr>
            </w:pPr>
            <w:r>
              <w:rPr>
                <w:rFonts w:ascii="仿宋" w:hAnsi="仿宋" w:eastAsia="仿宋" w:cs="Times New Roman"/>
              </w:rPr>
              <w:t>负责人</w:t>
            </w:r>
          </w:p>
        </w:tc>
        <w:tc>
          <w:tcPr>
            <w:tcW w:w="1124" w:type="dxa"/>
            <w:gridSpan w:val="3"/>
            <w:vAlign w:val="center"/>
          </w:tcPr>
          <w:p w14:paraId="08DD2359">
            <w:pPr>
              <w:jc w:val="center"/>
              <w:rPr>
                <w:rFonts w:ascii="仿宋" w:hAnsi="仿宋" w:eastAsia="仿宋" w:cs="Times New Roman"/>
              </w:rPr>
            </w:pPr>
            <w:r>
              <w:rPr>
                <w:rFonts w:ascii="仿宋" w:hAnsi="仿宋" w:eastAsia="仿宋" w:cs="Times New Roman"/>
              </w:rPr>
              <w:t>姓名</w:t>
            </w:r>
          </w:p>
        </w:tc>
        <w:tc>
          <w:tcPr>
            <w:tcW w:w="1530" w:type="dxa"/>
            <w:gridSpan w:val="4"/>
            <w:vAlign w:val="center"/>
          </w:tcPr>
          <w:p w14:paraId="1254DCC1">
            <w:pPr>
              <w:jc w:val="center"/>
              <w:rPr>
                <w:rFonts w:ascii="仿宋" w:hAnsi="仿宋" w:eastAsia="仿宋" w:cs="Times New Roman"/>
              </w:rPr>
            </w:pPr>
          </w:p>
        </w:tc>
        <w:tc>
          <w:tcPr>
            <w:tcW w:w="1540" w:type="dxa"/>
            <w:gridSpan w:val="4"/>
            <w:vAlign w:val="center"/>
          </w:tcPr>
          <w:p w14:paraId="0124A7E1">
            <w:pPr>
              <w:jc w:val="center"/>
              <w:rPr>
                <w:rFonts w:ascii="仿宋" w:hAnsi="仿宋" w:eastAsia="仿宋" w:cs="Times New Roman"/>
              </w:rPr>
            </w:pPr>
            <w:r>
              <w:rPr>
                <w:rFonts w:ascii="仿宋" w:hAnsi="仿宋" w:eastAsia="仿宋" w:cs="Times New Roman"/>
              </w:rPr>
              <w:t>性别</w:t>
            </w:r>
          </w:p>
        </w:tc>
        <w:tc>
          <w:tcPr>
            <w:tcW w:w="3319" w:type="dxa"/>
            <w:gridSpan w:val="5"/>
            <w:vAlign w:val="center"/>
          </w:tcPr>
          <w:p w14:paraId="122B9FFC">
            <w:pPr>
              <w:jc w:val="center"/>
              <w:rPr>
                <w:rFonts w:ascii="仿宋" w:hAnsi="仿宋" w:eastAsia="仿宋" w:cs="Times New Roman"/>
              </w:rPr>
            </w:pPr>
          </w:p>
        </w:tc>
      </w:tr>
      <w:tr w14:paraId="58B48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42" w:type="dxa"/>
            <w:vMerge w:val="continue"/>
            <w:vAlign w:val="center"/>
          </w:tcPr>
          <w:p w14:paraId="2EDE365F">
            <w:pPr>
              <w:jc w:val="center"/>
              <w:rPr>
                <w:rFonts w:ascii="仿宋" w:hAnsi="仿宋" w:eastAsia="仿宋" w:cs="Times New Roman"/>
              </w:rPr>
            </w:pPr>
          </w:p>
        </w:tc>
        <w:tc>
          <w:tcPr>
            <w:tcW w:w="1124" w:type="dxa"/>
            <w:gridSpan w:val="3"/>
            <w:vAlign w:val="center"/>
          </w:tcPr>
          <w:p w14:paraId="7B5E6A4E">
            <w:pPr>
              <w:jc w:val="center"/>
              <w:rPr>
                <w:rFonts w:ascii="仿宋" w:hAnsi="仿宋" w:eastAsia="仿宋" w:cs="Times New Roman"/>
              </w:rPr>
            </w:pPr>
            <w:r>
              <w:rPr>
                <w:rFonts w:ascii="仿宋" w:hAnsi="仿宋" w:eastAsia="仿宋" w:cs="Times New Roman"/>
              </w:rPr>
              <w:t>民族</w:t>
            </w:r>
          </w:p>
        </w:tc>
        <w:tc>
          <w:tcPr>
            <w:tcW w:w="1530" w:type="dxa"/>
            <w:gridSpan w:val="4"/>
            <w:vAlign w:val="center"/>
          </w:tcPr>
          <w:p w14:paraId="4E8B2DE4">
            <w:pPr>
              <w:jc w:val="center"/>
              <w:rPr>
                <w:rFonts w:ascii="仿宋" w:hAnsi="仿宋" w:eastAsia="仿宋" w:cs="Times New Roman"/>
              </w:rPr>
            </w:pPr>
          </w:p>
        </w:tc>
        <w:tc>
          <w:tcPr>
            <w:tcW w:w="1540" w:type="dxa"/>
            <w:gridSpan w:val="4"/>
            <w:vAlign w:val="center"/>
          </w:tcPr>
          <w:p w14:paraId="57E49F34">
            <w:pPr>
              <w:jc w:val="center"/>
              <w:rPr>
                <w:rFonts w:ascii="仿宋" w:hAnsi="仿宋" w:eastAsia="仿宋" w:cs="Times New Roman"/>
              </w:rPr>
            </w:pPr>
            <w:r>
              <w:rPr>
                <w:rFonts w:ascii="仿宋" w:hAnsi="仿宋" w:eastAsia="仿宋" w:cs="Times New Roman"/>
              </w:rPr>
              <w:t>出生日期</w:t>
            </w:r>
          </w:p>
        </w:tc>
        <w:tc>
          <w:tcPr>
            <w:tcW w:w="3319" w:type="dxa"/>
            <w:gridSpan w:val="5"/>
            <w:vAlign w:val="center"/>
          </w:tcPr>
          <w:p w14:paraId="6EED56B6">
            <w:pPr>
              <w:jc w:val="center"/>
              <w:rPr>
                <w:rFonts w:ascii="仿宋" w:hAnsi="仿宋" w:eastAsia="仿宋" w:cs="Times New Roman"/>
              </w:rPr>
            </w:pPr>
          </w:p>
        </w:tc>
      </w:tr>
      <w:tr w14:paraId="420036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42" w:type="dxa"/>
            <w:vMerge w:val="continue"/>
            <w:vAlign w:val="center"/>
          </w:tcPr>
          <w:p w14:paraId="655BBF3A">
            <w:pPr>
              <w:jc w:val="center"/>
              <w:rPr>
                <w:rFonts w:ascii="仿宋" w:hAnsi="仿宋" w:eastAsia="仿宋" w:cs="Times New Roman"/>
              </w:rPr>
            </w:pPr>
          </w:p>
        </w:tc>
        <w:tc>
          <w:tcPr>
            <w:tcW w:w="1124" w:type="dxa"/>
            <w:gridSpan w:val="3"/>
            <w:vAlign w:val="center"/>
          </w:tcPr>
          <w:p w14:paraId="5DAA7E28">
            <w:pPr>
              <w:jc w:val="center"/>
              <w:rPr>
                <w:rFonts w:ascii="仿宋" w:hAnsi="仿宋" w:eastAsia="仿宋" w:cs="Times New Roman"/>
              </w:rPr>
            </w:pPr>
            <w:r>
              <w:rPr>
                <w:rFonts w:ascii="仿宋" w:hAnsi="仿宋" w:eastAsia="仿宋" w:cs="Times New Roman"/>
              </w:rPr>
              <w:t>职务</w:t>
            </w:r>
          </w:p>
        </w:tc>
        <w:tc>
          <w:tcPr>
            <w:tcW w:w="1530" w:type="dxa"/>
            <w:gridSpan w:val="4"/>
            <w:vAlign w:val="center"/>
          </w:tcPr>
          <w:p w14:paraId="7759595D">
            <w:pPr>
              <w:jc w:val="center"/>
              <w:rPr>
                <w:rFonts w:ascii="仿宋" w:hAnsi="仿宋" w:eastAsia="仿宋" w:cs="Times New Roman"/>
              </w:rPr>
            </w:pPr>
          </w:p>
        </w:tc>
        <w:tc>
          <w:tcPr>
            <w:tcW w:w="1540" w:type="dxa"/>
            <w:gridSpan w:val="4"/>
            <w:vAlign w:val="center"/>
          </w:tcPr>
          <w:p w14:paraId="028D8CFA">
            <w:pPr>
              <w:jc w:val="center"/>
              <w:rPr>
                <w:rFonts w:ascii="仿宋" w:hAnsi="仿宋" w:eastAsia="仿宋" w:cs="Times New Roman"/>
              </w:rPr>
            </w:pPr>
            <w:r>
              <w:rPr>
                <w:rFonts w:ascii="仿宋" w:hAnsi="仿宋" w:eastAsia="仿宋" w:cs="Times New Roman"/>
              </w:rPr>
              <w:t>职称</w:t>
            </w:r>
          </w:p>
        </w:tc>
        <w:tc>
          <w:tcPr>
            <w:tcW w:w="3319" w:type="dxa"/>
            <w:gridSpan w:val="5"/>
            <w:vAlign w:val="center"/>
          </w:tcPr>
          <w:p w14:paraId="23BE814B">
            <w:pPr>
              <w:jc w:val="center"/>
              <w:rPr>
                <w:rFonts w:ascii="仿宋" w:hAnsi="仿宋" w:eastAsia="仿宋" w:cs="Times New Roman"/>
              </w:rPr>
            </w:pPr>
          </w:p>
        </w:tc>
      </w:tr>
      <w:tr w14:paraId="2457B2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42" w:type="dxa"/>
            <w:vMerge w:val="continue"/>
            <w:vAlign w:val="center"/>
          </w:tcPr>
          <w:p w14:paraId="5DA927D7">
            <w:pPr>
              <w:jc w:val="center"/>
              <w:rPr>
                <w:rFonts w:ascii="仿宋" w:hAnsi="仿宋" w:eastAsia="仿宋" w:cs="Times New Roman"/>
              </w:rPr>
            </w:pPr>
          </w:p>
        </w:tc>
        <w:tc>
          <w:tcPr>
            <w:tcW w:w="1124" w:type="dxa"/>
            <w:gridSpan w:val="3"/>
            <w:vAlign w:val="center"/>
          </w:tcPr>
          <w:p w14:paraId="0E914EDC">
            <w:pPr>
              <w:jc w:val="center"/>
              <w:rPr>
                <w:rFonts w:ascii="仿宋" w:hAnsi="仿宋" w:eastAsia="仿宋" w:cs="Times New Roman"/>
              </w:rPr>
            </w:pPr>
            <w:r>
              <w:rPr>
                <w:rFonts w:ascii="仿宋" w:hAnsi="仿宋" w:eastAsia="仿宋" w:cs="Times New Roman"/>
                <w:lang w:eastAsia="zh-CN"/>
              </w:rPr>
              <w:t>学历/</w:t>
            </w:r>
            <w:r>
              <w:rPr>
                <w:rFonts w:ascii="仿宋" w:hAnsi="仿宋" w:eastAsia="仿宋" w:cs="Times New Roman"/>
              </w:rPr>
              <w:t>学位</w:t>
            </w:r>
          </w:p>
        </w:tc>
        <w:tc>
          <w:tcPr>
            <w:tcW w:w="1530" w:type="dxa"/>
            <w:gridSpan w:val="4"/>
            <w:vAlign w:val="center"/>
          </w:tcPr>
          <w:p w14:paraId="455AF63C">
            <w:pPr>
              <w:jc w:val="center"/>
              <w:rPr>
                <w:rFonts w:ascii="仿宋" w:hAnsi="仿宋" w:eastAsia="仿宋" w:cs="Times New Roman"/>
              </w:rPr>
            </w:pPr>
          </w:p>
        </w:tc>
        <w:tc>
          <w:tcPr>
            <w:tcW w:w="1540" w:type="dxa"/>
            <w:gridSpan w:val="4"/>
            <w:vAlign w:val="center"/>
          </w:tcPr>
          <w:p w14:paraId="602C2D50">
            <w:pPr>
              <w:jc w:val="center"/>
              <w:rPr>
                <w:rFonts w:ascii="仿宋" w:hAnsi="仿宋" w:eastAsia="仿宋" w:cs="Times New Roman"/>
              </w:rPr>
            </w:pPr>
            <w:r>
              <w:rPr>
                <w:rFonts w:ascii="仿宋" w:hAnsi="仿宋" w:eastAsia="仿宋" w:cs="Times New Roman"/>
              </w:rPr>
              <w:t>研究专长</w:t>
            </w:r>
          </w:p>
        </w:tc>
        <w:tc>
          <w:tcPr>
            <w:tcW w:w="3319" w:type="dxa"/>
            <w:gridSpan w:val="5"/>
            <w:vAlign w:val="center"/>
          </w:tcPr>
          <w:p w14:paraId="714A7085">
            <w:pPr>
              <w:jc w:val="center"/>
              <w:rPr>
                <w:rFonts w:ascii="仿宋" w:hAnsi="仿宋" w:eastAsia="仿宋" w:cs="Times New Roman"/>
              </w:rPr>
            </w:pPr>
          </w:p>
        </w:tc>
      </w:tr>
      <w:tr w14:paraId="79DDD9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42" w:type="dxa"/>
            <w:vMerge w:val="continue"/>
            <w:vAlign w:val="center"/>
          </w:tcPr>
          <w:p w14:paraId="050EF452">
            <w:pPr>
              <w:jc w:val="center"/>
              <w:rPr>
                <w:rFonts w:ascii="仿宋" w:hAnsi="仿宋" w:eastAsia="仿宋" w:cs="Times New Roman"/>
              </w:rPr>
            </w:pPr>
          </w:p>
        </w:tc>
        <w:tc>
          <w:tcPr>
            <w:tcW w:w="1124" w:type="dxa"/>
            <w:gridSpan w:val="3"/>
            <w:vAlign w:val="center"/>
          </w:tcPr>
          <w:p w14:paraId="03A20772">
            <w:pPr>
              <w:jc w:val="center"/>
              <w:rPr>
                <w:rFonts w:ascii="仿宋" w:hAnsi="仿宋" w:eastAsia="仿宋" w:cs="Times New Roman"/>
              </w:rPr>
            </w:pPr>
            <w:r>
              <w:rPr>
                <w:rFonts w:ascii="仿宋" w:hAnsi="仿宋" w:eastAsia="仿宋" w:cs="Times New Roman"/>
              </w:rPr>
              <w:t>联系电话</w:t>
            </w:r>
          </w:p>
        </w:tc>
        <w:tc>
          <w:tcPr>
            <w:tcW w:w="1530" w:type="dxa"/>
            <w:gridSpan w:val="4"/>
            <w:vAlign w:val="center"/>
          </w:tcPr>
          <w:p w14:paraId="1624F80A">
            <w:pPr>
              <w:jc w:val="center"/>
              <w:rPr>
                <w:rFonts w:ascii="仿宋" w:hAnsi="仿宋" w:eastAsia="仿宋" w:cs="Times New Roman"/>
              </w:rPr>
            </w:pPr>
          </w:p>
        </w:tc>
        <w:tc>
          <w:tcPr>
            <w:tcW w:w="1540" w:type="dxa"/>
            <w:gridSpan w:val="4"/>
            <w:vAlign w:val="center"/>
          </w:tcPr>
          <w:p w14:paraId="4CBF0AA9">
            <w:pPr>
              <w:jc w:val="center"/>
              <w:rPr>
                <w:rFonts w:ascii="仿宋" w:hAnsi="仿宋" w:eastAsia="仿宋" w:cs="Times New Roman"/>
              </w:rPr>
            </w:pPr>
            <w:r>
              <w:rPr>
                <w:rFonts w:ascii="仿宋" w:hAnsi="仿宋" w:eastAsia="仿宋" w:cs="Times New Roman"/>
              </w:rPr>
              <w:t>移动电话</w:t>
            </w:r>
          </w:p>
        </w:tc>
        <w:tc>
          <w:tcPr>
            <w:tcW w:w="3319" w:type="dxa"/>
            <w:gridSpan w:val="5"/>
            <w:vAlign w:val="center"/>
          </w:tcPr>
          <w:p w14:paraId="64FBEDAF">
            <w:pPr>
              <w:jc w:val="center"/>
              <w:rPr>
                <w:rFonts w:ascii="仿宋" w:hAnsi="仿宋" w:eastAsia="仿宋" w:cs="Times New Roman"/>
              </w:rPr>
            </w:pPr>
          </w:p>
        </w:tc>
      </w:tr>
      <w:tr w14:paraId="37A63A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42" w:type="dxa"/>
            <w:vMerge w:val="continue"/>
            <w:vAlign w:val="center"/>
          </w:tcPr>
          <w:p w14:paraId="2FEAC512">
            <w:pPr>
              <w:jc w:val="center"/>
              <w:rPr>
                <w:rFonts w:ascii="仿宋" w:hAnsi="仿宋" w:eastAsia="仿宋" w:cs="Times New Roman"/>
              </w:rPr>
            </w:pPr>
          </w:p>
        </w:tc>
        <w:tc>
          <w:tcPr>
            <w:tcW w:w="1124" w:type="dxa"/>
            <w:gridSpan w:val="3"/>
            <w:vAlign w:val="center"/>
          </w:tcPr>
          <w:p w14:paraId="099885B6">
            <w:pPr>
              <w:jc w:val="center"/>
              <w:rPr>
                <w:rFonts w:ascii="仿宋" w:hAnsi="仿宋" w:eastAsia="仿宋" w:cs="Times New Roman"/>
              </w:rPr>
            </w:pPr>
            <w:r>
              <w:rPr>
                <w:rFonts w:ascii="仿宋" w:hAnsi="仿宋" w:eastAsia="仿宋" w:cs="Times New Roman"/>
              </w:rPr>
              <w:t>传真号码</w:t>
            </w:r>
          </w:p>
        </w:tc>
        <w:tc>
          <w:tcPr>
            <w:tcW w:w="1530" w:type="dxa"/>
            <w:gridSpan w:val="4"/>
            <w:vAlign w:val="center"/>
          </w:tcPr>
          <w:p w14:paraId="5190BB41">
            <w:pPr>
              <w:jc w:val="center"/>
              <w:rPr>
                <w:rFonts w:ascii="仿宋" w:hAnsi="仿宋" w:eastAsia="仿宋" w:cs="Times New Roman"/>
              </w:rPr>
            </w:pPr>
          </w:p>
        </w:tc>
        <w:tc>
          <w:tcPr>
            <w:tcW w:w="1540" w:type="dxa"/>
            <w:gridSpan w:val="4"/>
            <w:vAlign w:val="center"/>
          </w:tcPr>
          <w:p w14:paraId="0FE6EA48">
            <w:pPr>
              <w:jc w:val="center"/>
              <w:rPr>
                <w:rFonts w:ascii="仿宋" w:hAnsi="仿宋" w:eastAsia="仿宋" w:cs="Times New Roman"/>
              </w:rPr>
            </w:pPr>
            <w:r>
              <w:rPr>
                <w:rFonts w:ascii="仿宋" w:hAnsi="仿宋" w:eastAsia="仿宋" w:cs="Times New Roman"/>
              </w:rPr>
              <w:t>电子邮箱</w:t>
            </w:r>
          </w:p>
        </w:tc>
        <w:tc>
          <w:tcPr>
            <w:tcW w:w="3319" w:type="dxa"/>
            <w:gridSpan w:val="5"/>
            <w:vAlign w:val="center"/>
          </w:tcPr>
          <w:p w14:paraId="402E85DA">
            <w:pPr>
              <w:jc w:val="center"/>
              <w:rPr>
                <w:rFonts w:ascii="仿宋" w:hAnsi="仿宋" w:eastAsia="仿宋" w:cs="Times New Roman"/>
              </w:rPr>
            </w:pPr>
          </w:p>
        </w:tc>
      </w:tr>
      <w:tr w14:paraId="618B83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42" w:type="dxa"/>
            <w:vMerge w:val="continue"/>
            <w:vAlign w:val="center"/>
          </w:tcPr>
          <w:p w14:paraId="7C414245">
            <w:pPr>
              <w:jc w:val="center"/>
              <w:rPr>
                <w:rFonts w:ascii="仿宋" w:hAnsi="仿宋" w:eastAsia="仿宋" w:cs="Times New Roman"/>
              </w:rPr>
            </w:pPr>
          </w:p>
        </w:tc>
        <w:tc>
          <w:tcPr>
            <w:tcW w:w="1124" w:type="dxa"/>
            <w:gridSpan w:val="3"/>
            <w:vAlign w:val="center"/>
          </w:tcPr>
          <w:p w14:paraId="71E5BC7F">
            <w:pPr>
              <w:jc w:val="center"/>
              <w:rPr>
                <w:rFonts w:ascii="仿宋" w:hAnsi="仿宋" w:eastAsia="仿宋" w:cs="Times New Roman"/>
              </w:rPr>
            </w:pPr>
            <w:r>
              <w:rPr>
                <w:rFonts w:ascii="仿宋" w:hAnsi="仿宋" w:eastAsia="仿宋" w:cs="Times New Roman"/>
              </w:rPr>
              <w:t>证件类型</w:t>
            </w:r>
          </w:p>
        </w:tc>
        <w:tc>
          <w:tcPr>
            <w:tcW w:w="1530" w:type="dxa"/>
            <w:gridSpan w:val="4"/>
            <w:vAlign w:val="center"/>
          </w:tcPr>
          <w:p w14:paraId="79A30F40">
            <w:pPr>
              <w:jc w:val="center"/>
              <w:rPr>
                <w:rFonts w:ascii="仿宋" w:hAnsi="仿宋" w:eastAsia="仿宋" w:cs="Times New Roman"/>
              </w:rPr>
            </w:pPr>
          </w:p>
        </w:tc>
        <w:tc>
          <w:tcPr>
            <w:tcW w:w="1540" w:type="dxa"/>
            <w:gridSpan w:val="4"/>
            <w:vAlign w:val="center"/>
          </w:tcPr>
          <w:p w14:paraId="7E06E733">
            <w:pPr>
              <w:jc w:val="center"/>
              <w:rPr>
                <w:rFonts w:ascii="仿宋" w:hAnsi="仿宋" w:eastAsia="仿宋" w:cs="Times New Roman"/>
              </w:rPr>
            </w:pPr>
            <w:r>
              <w:rPr>
                <w:rFonts w:ascii="仿宋" w:hAnsi="仿宋" w:eastAsia="仿宋" w:cs="Times New Roman"/>
              </w:rPr>
              <w:t>证件号码</w:t>
            </w:r>
          </w:p>
        </w:tc>
        <w:tc>
          <w:tcPr>
            <w:tcW w:w="3319" w:type="dxa"/>
            <w:gridSpan w:val="5"/>
            <w:vAlign w:val="center"/>
          </w:tcPr>
          <w:p w14:paraId="263C2939">
            <w:pPr>
              <w:jc w:val="center"/>
              <w:rPr>
                <w:rFonts w:ascii="仿宋" w:hAnsi="仿宋" w:eastAsia="仿宋" w:cs="Times New Roman"/>
              </w:rPr>
            </w:pPr>
          </w:p>
        </w:tc>
      </w:tr>
      <w:tr w14:paraId="1681A9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6" w:hRule="atLeast"/>
        </w:trPr>
        <w:tc>
          <w:tcPr>
            <w:tcW w:w="1242" w:type="dxa"/>
            <w:vMerge w:val="restart"/>
            <w:vAlign w:val="center"/>
          </w:tcPr>
          <w:p w14:paraId="210EC90B">
            <w:pPr>
              <w:jc w:val="center"/>
              <w:rPr>
                <w:rFonts w:ascii="仿宋" w:hAnsi="仿宋" w:eastAsia="仿宋" w:cs="Times New Roman"/>
              </w:rPr>
            </w:pPr>
            <w:r>
              <w:rPr>
                <w:rFonts w:ascii="仿宋" w:hAnsi="仿宋" w:eastAsia="仿宋" w:cs="Times New Roman"/>
              </w:rPr>
              <w:t>主</w:t>
            </w:r>
          </w:p>
          <w:p w14:paraId="5E859E55">
            <w:pPr>
              <w:jc w:val="center"/>
              <w:rPr>
                <w:rFonts w:ascii="仿宋" w:hAnsi="仿宋" w:eastAsia="仿宋" w:cs="Times New Roman"/>
              </w:rPr>
            </w:pPr>
          </w:p>
          <w:p w14:paraId="71D143F6">
            <w:pPr>
              <w:jc w:val="center"/>
              <w:rPr>
                <w:rFonts w:ascii="仿宋" w:hAnsi="仿宋" w:eastAsia="仿宋" w:cs="Times New Roman"/>
              </w:rPr>
            </w:pPr>
            <w:r>
              <w:rPr>
                <w:rFonts w:ascii="仿宋" w:hAnsi="仿宋" w:eastAsia="仿宋" w:cs="Times New Roman"/>
              </w:rPr>
              <w:t>要</w:t>
            </w:r>
          </w:p>
          <w:p w14:paraId="4685EAA0">
            <w:pPr>
              <w:jc w:val="center"/>
              <w:rPr>
                <w:rFonts w:ascii="仿宋" w:hAnsi="仿宋" w:eastAsia="仿宋" w:cs="Times New Roman"/>
              </w:rPr>
            </w:pPr>
          </w:p>
          <w:p w14:paraId="3488B9C3">
            <w:pPr>
              <w:jc w:val="center"/>
              <w:rPr>
                <w:rFonts w:ascii="仿宋" w:hAnsi="仿宋" w:eastAsia="仿宋" w:cs="Times New Roman"/>
              </w:rPr>
            </w:pPr>
            <w:r>
              <w:rPr>
                <w:rFonts w:ascii="仿宋" w:hAnsi="仿宋" w:eastAsia="仿宋" w:cs="Times New Roman"/>
              </w:rPr>
              <w:t>参</w:t>
            </w:r>
          </w:p>
          <w:p w14:paraId="11BFF846">
            <w:pPr>
              <w:jc w:val="center"/>
              <w:rPr>
                <w:rFonts w:ascii="仿宋" w:hAnsi="仿宋" w:eastAsia="仿宋" w:cs="Times New Roman"/>
              </w:rPr>
            </w:pPr>
          </w:p>
          <w:p w14:paraId="06483092">
            <w:pPr>
              <w:jc w:val="center"/>
              <w:rPr>
                <w:rFonts w:ascii="仿宋" w:hAnsi="仿宋" w:eastAsia="仿宋" w:cs="Times New Roman"/>
              </w:rPr>
            </w:pPr>
            <w:r>
              <w:rPr>
                <w:rFonts w:ascii="仿宋" w:hAnsi="仿宋" w:eastAsia="仿宋" w:cs="Times New Roman"/>
              </w:rPr>
              <w:t>与</w:t>
            </w:r>
          </w:p>
          <w:p w14:paraId="68E6E5A8">
            <w:pPr>
              <w:jc w:val="center"/>
              <w:rPr>
                <w:rFonts w:ascii="仿宋" w:hAnsi="仿宋" w:eastAsia="仿宋" w:cs="Times New Roman"/>
              </w:rPr>
            </w:pPr>
          </w:p>
          <w:p w14:paraId="61BE9337">
            <w:pPr>
              <w:jc w:val="center"/>
              <w:rPr>
                <w:rFonts w:ascii="仿宋" w:hAnsi="仿宋" w:eastAsia="仿宋" w:cs="Times New Roman"/>
              </w:rPr>
            </w:pPr>
            <w:r>
              <w:rPr>
                <w:rFonts w:ascii="仿宋" w:hAnsi="仿宋" w:eastAsia="仿宋" w:cs="Times New Roman"/>
              </w:rPr>
              <w:t>人</w:t>
            </w:r>
          </w:p>
        </w:tc>
        <w:tc>
          <w:tcPr>
            <w:tcW w:w="709" w:type="dxa"/>
            <w:vAlign w:val="center"/>
          </w:tcPr>
          <w:p w14:paraId="746A7C9D">
            <w:pPr>
              <w:jc w:val="center"/>
              <w:rPr>
                <w:rFonts w:ascii="仿宋" w:hAnsi="仿宋" w:eastAsia="仿宋" w:cs="Times New Roman"/>
              </w:rPr>
            </w:pPr>
            <w:r>
              <w:rPr>
                <w:rFonts w:ascii="仿宋" w:hAnsi="仿宋" w:eastAsia="仿宋" w:cs="Times New Roman"/>
              </w:rPr>
              <w:t xml:space="preserve">姓名      </w:t>
            </w:r>
          </w:p>
        </w:tc>
        <w:tc>
          <w:tcPr>
            <w:tcW w:w="709" w:type="dxa"/>
            <w:gridSpan w:val="3"/>
            <w:vAlign w:val="center"/>
          </w:tcPr>
          <w:p w14:paraId="6BB5FED9">
            <w:pPr>
              <w:jc w:val="center"/>
              <w:rPr>
                <w:rFonts w:ascii="仿宋" w:hAnsi="仿宋" w:eastAsia="仿宋" w:cs="Times New Roman"/>
              </w:rPr>
            </w:pPr>
            <w:r>
              <w:rPr>
                <w:rFonts w:ascii="仿宋" w:hAnsi="仿宋" w:eastAsia="仿宋" w:cs="Times New Roman"/>
              </w:rPr>
              <w:t>出生年月</w:t>
            </w:r>
          </w:p>
        </w:tc>
        <w:tc>
          <w:tcPr>
            <w:tcW w:w="861" w:type="dxa"/>
            <w:vAlign w:val="center"/>
          </w:tcPr>
          <w:p w14:paraId="319BE06A">
            <w:pPr>
              <w:jc w:val="center"/>
              <w:rPr>
                <w:rFonts w:ascii="仿宋" w:hAnsi="仿宋" w:eastAsia="仿宋" w:cs="Times New Roman"/>
              </w:rPr>
            </w:pPr>
            <w:r>
              <w:rPr>
                <w:rFonts w:ascii="仿宋" w:hAnsi="仿宋" w:eastAsia="仿宋" w:cs="Times New Roman"/>
              </w:rPr>
              <w:t>职称/</w:t>
            </w:r>
          </w:p>
          <w:p w14:paraId="5615E5DA">
            <w:pPr>
              <w:jc w:val="center"/>
              <w:rPr>
                <w:rFonts w:ascii="仿宋" w:hAnsi="仿宋" w:eastAsia="仿宋" w:cs="Times New Roman"/>
              </w:rPr>
            </w:pPr>
            <w:r>
              <w:rPr>
                <w:rFonts w:ascii="仿宋" w:hAnsi="仿宋" w:eastAsia="仿宋" w:cs="Times New Roman"/>
              </w:rPr>
              <w:t>职务</w:t>
            </w:r>
          </w:p>
        </w:tc>
        <w:tc>
          <w:tcPr>
            <w:tcW w:w="715" w:type="dxa"/>
            <w:gridSpan w:val="3"/>
            <w:vAlign w:val="center"/>
          </w:tcPr>
          <w:p w14:paraId="62A70290">
            <w:pPr>
              <w:jc w:val="center"/>
              <w:rPr>
                <w:rFonts w:ascii="仿宋" w:hAnsi="仿宋" w:eastAsia="仿宋" w:cs="Times New Roman"/>
              </w:rPr>
            </w:pPr>
            <w:r>
              <w:rPr>
                <w:rFonts w:ascii="仿宋" w:hAnsi="仿宋" w:eastAsia="仿宋" w:cs="Times New Roman"/>
              </w:rPr>
              <w:t>研究专长</w:t>
            </w:r>
          </w:p>
        </w:tc>
        <w:tc>
          <w:tcPr>
            <w:tcW w:w="730" w:type="dxa"/>
            <w:vAlign w:val="center"/>
          </w:tcPr>
          <w:p w14:paraId="0A29AF44">
            <w:pPr>
              <w:jc w:val="center"/>
              <w:rPr>
                <w:rFonts w:ascii="仿宋" w:hAnsi="仿宋" w:eastAsia="仿宋" w:cs="Times New Roman"/>
              </w:rPr>
            </w:pPr>
            <w:r>
              <w:rPr>
                <w:rFonts w:ascii="仿宋" w:hAnsi="仿宋" w:eastAsia="仿宋" w:cs="Times New Roman"/>
              </w:rPr>
              <w:t>学历</w:t>
            </w:r>
          </w:p>
        </w:tc>
        <w:tc>
          <w:tcPr>
            <w:tcW w:w="705" w:type="dxa"/>
            <w:gridSpan w:val="3"/>
            <w:vAlign w:val="center"/>
          </w:tcPr>
          <w:p w14:paraId="63AB63E9">
            <w:pPr>
              <w:jc w:val="center"/>
              <w:rPr>
                <w:rFonts w:ascii="仿宋" w:hAnsi="仿宋" w:eastAsia="仿宋" w:cs="Times New Roman"/>
              </w:rPr>
            </w:pPr>
            <w:r>
              <w:rPr>
                <w:rFonts w:ascii="仿宋" w:hAnsi="仿宋" w:eastAsia="仿宋" w:cs="Times New Roman"/>
              </w:rPr>
              <w:t>学位</w:t>
            </w:r>
          </w:p>
        </w:tc>
        <w:tc>
          <w:tcPr>
            <w:tcW w:w="1847" w:type="dxa"/>
            <w:gridSpan w:val="2"/>
            <w:vAlign w:val="center"/>
          </w:tcPr>
          <w:p w14:paraId="2B24737B">
            <w:pPr>
              <w:jc w:val="center"/>
              <w:rPr>
                <w:rFonts w:ascii="仿宋" w:hAnsi="仿宋" w:eastAsia="仿宋" w:cs="Times New Roman"/>
              </w:rPr>
            </w:pPr>
            <w:r>
              <w:rPr>
                <w:rFonts w:ascii="仿宋" w:hAnsi="仿宋" w:eastAsia="仿宋" w:cs="Times New Roman"/>
              </w:rPr>
              <w:t>工作单位</w:t>
            </w:r>
          </w:p>
        </w:tc>
        <w:tc>
          <w:tcPr>
            <w:tcW w:w="1237" w:type="dxa"/>
            <w:gridSpan w:val="2"/>
            <w:vAlign w:val="center"/>
          </w:tcPr>
          <w:p w14:paraId="4BDE2D6E">
            <w:pPr>
              <w:jc w:val="center"/>
              <w:rPr>
                <w:rFonts w:ascii="仿宋" w:hAnsi="仿宋" w:eastAsia="仿宋" w:cs="Times New Roman"/>
              </w:rPr>
            </w:pPr>
            <w:r>
              <w:rPr>
                <w:rFonts w:ascii="仿宋" w:hAnsi="仿宋" w:eastAsia="仿宋" w:cs="Times New Roman"/>
              </w:rPr>
              <w:t>签名</w:t>
            </w:r>
          </w:p>
        </w:tc>
      </w:tr>
      <w:tr w14:paraId="4A91AE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3" w:hRule="atLeast"/>
        </w:trPr>
        <w:tc>
          <w:tcPr>
            <w:tcW w:w="1242" w:type="dxa"/>
            <w:vMerge w:val="continue"/>
          </w:tcPr>
          <w:p w14:paraId="48E20691">
            <w:pPr>
              <w:jc w:val="center"/>
              <w:rPr>
                <w:rFonts w:ascii="仿宋" w:hAnsi="仿宋" w:eastAsia="仿宋" w:cs="Times New Roman"/>
              </w:rPr>
            </w:pPr>
          </w:p>
        </w:tc>
        <w:tc>
          <w:tcPr>
            <w:tcW w:w="709" w:type="dxa"/>
            <w:vAlign w:val="center"/>
          </w:tcPr>
          <w:p w14:paraId="4F7A436D">
            <w:pPr>
              <w:rPr>
                <w:rFonts w:ascii="仿宋" w:hAnsi="仿宋" w:eastAsia="仿宋" w:cs="Times New Roman"/>
              </w:rPr>
            </w:pPr>
            <w:bookmarkStart w:id="0" w:name="PO_name1"/>
            <w:bookmarkEnd w:id="0"/>
          </w:p>
        </w:tc>
        <w:tc>
          <w:tcPr>
            <w:tcW w:w="709" w:type="dxa"/>
            <w:gridSpan w:val="3"/>
            <w:vAlign w:val="center"/>
          </w:tcPr>
          <w:p w14:paraId="3F54EF5A">
            <w:pPr>
              <w:jc w:val="center"/>
              <w:rPr>
                <w:rFonts w:ascii="仿宋" w:hAnsi="仿宋" w:eastAsia="仿宋" w:cs="Times New Roman"/>
              </w:rPr>
            </w:pPr>
            <w:bookmarkStart w:id="1" w:name="PO_birthDay1"/>
            <w:bookmarkEnd w:id="1"/>
          </w:p>
        </w:tc>
        <w:tc>
          <w:tcPr>
            <w:tcW w:w="861" w:type="dxa"/>
            <w:vAlign w:val="center"/>
          </w:tcPr>
          <w:p w14:paraId="02A8647C">
            <w:pPr>
              <w:rPr>
                <w:rFonts w:ascii="仿宋" w:hAnsi="仿宋" w:eastAsia="仿宋" w:cs="Times New Roman"/>
              </w:rPr>
            </w:pPr>
            <w:bookmarkStart w:id="2" w:name="PO_major1"/>
            <w:bookmarkEnd w:id="2"/>
          </w:p>
        </w:tc>
        <w:tc>
          <w:tcPr>
            <w:tcW w:w="715" w:type="dxa"/>
            <w:gridSpan w:val="3"/>
            <w:vAlign w:val="center"/>
          </w:tcPr>
          <w:p w14:paraId="77648813">
            <w:pPr>
              <w:rPr>
                <w:rFonts w:ascii="仿宋" w:hAnsi="仿宋" w:eastAsia="仿宋" w:cs="Times New Roman"/>
              </w:rPr>
            </w:pPr>
            <w:bookmarkStart w:id="3" w:name="PO_speciality1"/>
            <w:bookmarkEnd w:id="3"/>
          </w:p>
        </w:tc>
        <w:tc>
          <w:tcPr>
            <w:tcW w:w="730" w:type="dxa"/>
            <w:vAlign w:val="center"/>
          </w:tcPr>
          <w:p w14:paraId="60A6C335">
            <w:pPr>
              <w:jc w:val="center"/>
              <w:rPr>
                <w:rFonts w:ascii="仿宋" w:hAnsi="仿宋" w:eastAsia="仿宋" w:cs="Times New Roman"/>
              </w:rPr>
            </w:pPr>
          </w:p>
        </w:tc>
        <w:tc>
          <w:tcPr>
            <w:tcW w:w="705" w:type="dxa"/>
            <w:gridSpan w:val="3"/>
            <w:vAlign w:val="center"/>
          </w:tcPr>
          <w:p w14:paraId="43011344">
            <w:pPr>
              <w:jc w:val="center"/>
              <w:rPr>
                <w:rFonts w:ascii="仿宋" w:hAnsi="仿宋" w:eastAsia="仿宋" w:cs="Times New Roman"/>
              </w:rPr>
            </w:pPr>
            <w:bookmarkStart w:id="4" w:name="PO_lastDegree1"/>
            <w:bookmarkEnd w:id="4"/>
          </w:p>
        </w:tc>
        <w:tc>
          <w:tcPr>
            <w:tcW w:w="1847" w:type="dxa"/>
            <w:gridSpan w:val="2"/>
            <w:vAlign w:val="center"/>
          </w:tcPr>
          <w:p w14:paraId="0AFF1D65">
            <w:pPr>
              <w:rPr>
                <w:rFonts w:ascii="仿宋" w:hAnsi="仿宋" w:eastAsia="仿宋" w:cs="Times New Roman"/>
              </w:rPr>
            </w:pPr>
            <w:bookmarkStart w:id="5" w:name="PO_company1"/>
            <w:bookmarkEnd w:id="5"/>
          </w:p>
        </w:tc>
        <w:tc>
          <w:tcPr>
            <w:tcW w:w="1237" w:type="dxa"/>
            <w:gridSpan w:val="2"/>
            <w:vAlign w:val="center"/>
          </w:tcPr>
          <w:p w14:paraId="61427C25">
            <w:pPr>
              <w:rPr>
                <w:rFonts w:ascii="仿宋" w:hAnsi="仿宋" w:eastAsia="仿宋" w:cs="Times New Roman"/>
              </w:rPr>
            </w:pPr>
          </w:p>
        </w:tc>
      </w:tr>
      <w:tr w14:paraId="6704A9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1242" w:type="dxa"/>
            <w:vMerge w:val="continue"/>
          </w:tcPr>
          <w:p w14:paraId="6B62E9FC">
            <w:pPr>
              <w:jc w:val="center"/>
              <w:rPr>
                <w:rFonts w:ascii="仿宋" w:hAnsi="仿宋" w:eastAsia="仿宋" w:cs="Times New Roman"/>
              </w:rPr>
            </w:pPr>
          </w:p>
        </w:tc>
        <w:tc>
          <w:tcPr>
            <w:tcW w:w="709" w:type="dxa"/>
            <w:vAlign w:val="center"/>
          </w:tcPr>
          <w:p w14:paraId="6D4E4D5D">
            <w:pPr>
              <w:rPr>
                <w:rFonts w:ascii="仿宋" w:hAnsi="仿宋" w:eastAsia="仿宋" w:cs="Times New Roman"/>
              </w:rPr>
            </w:pPr>
            <w:bookmarkStart w:id="6" w:name="PO_name3"/>
            <w:bookmarkEnd w:id="6"/>
          </w:p>
        </w:tc>
        <w:tc>
          <w:tcPr>
            <w:tcW w:w="709" w:type="dxa"/>
            <w:gridSpan w:val="3"/>
            <w:vAlign w:val="center"/>
          </w:tcPr>
          <w:p w14:paraId="6552E4CF">
            <w:pPr>
              <w:jc w:val="center"/>
              <w:rPr>
                <w:rFonts w:ascii="仿宋" w:hAnsi="仿宋" w:eastAsia="仿宋" w:cs="Times New Roman"/>
              </w:rPr>
            </w:pPr>
            <w:bookmarkStart w:id="7" w:name="PO_birthDay3"/>
            <w:bookmarkEnd w:id="7"/>
          </w:p>
        </w:tc>
        <w:tc>
          <w:tcPr>
            <w:tcW w:w="861" w:type="dxa"/>
            <w:vAlign w:val="center"/>
          </w:tcPr>
          <w:p w14:paraId="7B17ACB0">
            <w:pPr>
              <w:rPr>
                <w:rFonts w:ascii="仿宋" w:hAnsi="仿宋" w:eastAsia="仿宋" w:cs="Times New Roman"/>
              </w:rPr>
            </w:pPr>
            <w:bookmarkStart w:id="8" w:name="PO_major3"/>
            <w:bookmarkEnd w:id="8"/>
          </w:p>
        </w:tc>
        <w:tc>
          <w:tcPr>
            <w:tcW w:w="715" w:type="dxa"/>
            <w:gridSpan w:val="3"/>
            <w:vAlign w:val="center"/>
          </w:tcPr>
          <w:p w14:paraId="313132BE">
            <w:pPr>
              <w:rPr>
                <w:rFonts w:ascii="仿宋" w:hAnsi="仿宋" w:eastAsia="仿宋" w:cs="Times New Roman"/>
              </w:rPr>
            </w:pPr>
            <w:bookmarkStart w:id="9" w:name="PO_speciality3"/>
            <w:bookmarkEnd w:id="9"/>
          </w:p>
        </w:tc>
        <w:tc>
          <w:tcPr>
            <w:tcW w:w="730" w:type="dxa"/>
            <w:vAlign w:val="center"/>
          </w:tcPr>
          <w:p w14:paraId="08704B6E">
            <w:pPr>
              <w:jc w:val="center"/>
              <w:rPr>
                <w:rFonts w:ascii="仿宋" w:hAnsi="仿宋" w:eastAsia="仿宋" w:cs="Times New Roman"/>
              </w:rPr>
            </w:pPr>
          </w:p>
        </w:tc>
        <w:tc>
          <w:tcPr>
            <w:tcW w:w="705" w:type="dxa"/>
            <w:gridSpan w:val="3"/>
            <w:vAlign w:val="center"/>
          </w:tcPr>
          <w:p w14:paraId="565AA45A">
            <w:pPr>
              <w:jc w:val="center"/>
              <w:rPr>
                <w:rFonts w:ascii="仿宋" w:hAnsi="仿宋" w:eastAsia="仿宋" w:cs="Times New Roman"/>
              </w:rPr>
            </w:pPr>
            <w:bookmarkStart w:id="10" w:name="PO_lastDegree3"/>
            <w:bookmarkEnd w:id="10"/>
          </w:p>
        </w:tc>
        <w:tc>
          <w:tcPr>
            <w:tcW w:w="1847" w:type="dxa"/>
            <w:gridSpan w:val="2"/>
            <w:vAlign w:val="center"/>
          </w:tcPr>
          <w:p w14:paraId="32B12C4D">
            <w:pPr>
              <w:rPr>
                <w:rFonts w:ascii="仿宋" w:hAnsi="仿宋" w:eastAsia="仿宋" w:cs="Times New Roman"/>
              </w:rPr>
            </w:pPr>
            <w:bookmarkStart w:id="11" w:name="PO_company3"/>
            <w:bookmarkEnd w:id="11"/>
          </w:p>
        </w:tc>
        <w:tc>
          <w:tcPr>
            <w:tcW w:w="1237" w:type="dxa"/>
            <w:gridSpan w:val="2"/>
            <w:vAlign w:val="center"/>
          </w:tcPr>
          <w:p w14:paraId="27D12A39">
            <w:pPr>
              <w:rPr>
                <w:rFonts w:ascii="仿宋" w:hAnsi="仿宋" w:eastAsia="仿宋" w:cs="Times New Roman"/>
              </w:rPr>
            </w:pPr>
          </w:p>
        </w:tc>
      </w:tr>
      <w:tr w14:paraId="7D70D3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1242" w:type="dxa"/>
            <w:vMerge w:val="continue"/>
          </w:tcPr>
          <w:p w14:paraId="6BA84CBA">
            <w:pPr>
              <w:jc w:val="center"/>
              <w:rPr>
                <w:rFonts w:ascii="仿宋" w:hAnsi="仿宋" w:eastAsia="仿宋" w:cs="Times New Roman"/>
              </w:rPr>
            </w:pPr>
          </w:p>
        </w:tc>
        <w:tc>
          <w:tcPr>
            <w:tcW w:w="709" w:type="dxa"/>
            <w:vAlign w:val="center"/>
          </w:tcPr>
          <w:p w14:paraId="15EB4F7D">
            <w:pPr>
              <w:rPr>
                <w:rFonts w:ascii="仿宋" w:hAnsi="仿宋" w:eastAsia="仿宋" w:cs="Times New Roman"/>
              </w:rPr>
            </w:pPr>
            <w:bookmarkStart w:id="12" w:name="PO_name4"/>
            <w:bookmarkEnd w:id="12"/>
          </w:p>
        </w:tc>
        <w:tc>
          <w:tcPr>
            <w:tcW w:w="709" w:type="dxa"/>
            <w:gridSpan w:val="3"/>
            <w:vAlign w:val="center"/>
          </w:tcPr>
          <w:p w14:paraId="601813BC">
            <w:pPr>
              <w:jc w:val="center"/>
              <w:rPr>
                <w:rFonts w:ascii="仿宋" w:hAnsi="仿宋" w:eastAsia="仿宋" w:cs="Times New Roman"/>
              </w:rPr>
            </w:pPr>
            <w:bookmarkStart w:id="13" w:name="PO_birthDay4"/>
            <w:bookmarkEnd w:id="13"/>
          </w:p>
        </w:tc>
        <w:tc>
          <w:tcPr>
            <w:tcW w:w="861" w:type="dxa"/>
            <w:vAlign w:val="center"/>
          </w:tcPr>
          <w:p w14:paraId="2965F02F">
            <w:pPr>
              <w:rPr>
                <w:rFonts w:ascii="仿宋" w:hAnsi="仿宋" w:eastAsia="仿宋" w:cs="Times New Roman"/>
              </w:rPr>
            </w:pPr>
            <w:bookmarkStart w:id="14" w:name="PO_major4"/>
            <w:bookmarkEnd w:id="14"/>
          </w:p>
        </w:tc>
        <w:tc>
          <w:tcPr>
            <w:tcW w:w="715" w:type="dxa"/>
            <w:gridSpan w:val="3"/>
            <w:vAlign w:val="center"/>
          </w:tcPr>
          <w:p w14:paraId="790AD375">
            <w:pPr>
              <w:rPr>
                <w:rFonts w:ascii="仿宋" w:hAnsi="仿宋" w:eastAsia="仿宋" w:cs="Times New Roman"/>
              </w:rPr>
            </w:pPr>
            <w:bookmarkStart w:id="15" w:name="PO_speciality4"/>
            <w:bookmarkEnd w:id="15"/>
          </w:p>
        </w:tc>
        <w:tc>
          <w:tcPr>
            <w:tcW w:w="730" w:type="dxa"/>
            <w:vAlign w:val="center"/>
          </w:tcPr>
          <w:p w14:paraId="02D25095">
            <w:pPr>
              <w:jc w:val="center"/>
              <w:rPr>
                <w:rFonts w:ascii="仿宋" w:hAnsi="仿宋" w:eastAsia="仿宋" w:cs="Times New Roman"/>
              </w:rPr>
            </w:pPr>
          </w:p>
        </w:tc>
        <w:tc>
          <w:tcPr>
            <w:tcW w:w="705" w:type="dxa"/>
            <w:gridSpan w:val="3"/>
            <w:vAlign w:val="center"/>
          </w:tcPr>
          <w:p w14:paraId="1E0E3090">
            <w:pPr>
              <w:jc w:val="center"/>
              <w:rPr>
                <w:rFonts w:ascii="仿宋" w:hAnsi="仿宋" w:eastAsia="仿宋" w:cs="Times New Roman"/>
              </w:rPr>
            </w:pPr>
            <w:bookmarkStart w:id="16" w:name="PO_lastDegree4"/>
            <w:bookmarkEnd w:id="16"/>
          </w:p>
        </w:tc>
        <w:tc>
          <w:tcPr>
            <w:tcW w:w="1847" w:type="dxa"/>
            <w:gridSpan w:val="2"/>
            <w:vAlign w:val="center"/>
          </w:tcPr>
          <w:p w14:paraId="33E8F4E0">
            <w:pPr>
              <w:rPr>
                <w:rFonts w:ascii="仿宋" w:hAnsi="仿宋" w:eastAsia="仿宋" w:cs="Times New Roman"/>
              </w:rPr>
            </w:pPr>
            <w:bookmarkStart w:id="17" w:name="PO_company4"/>
            <w:bookmarkEnd w:id="17"/>
          </w:p>
        </w:tc>
        <w:tc>
          <w:tcPr>
            <w:tcW w:w="1237" w:type="dxa"/>
            <w:gridSpan w:val="2"/>
            <w:vAlign w:val="center"/>
          </w:tcPr>
          <w:p w14:paraId="2D6F2215">
            <w:pPr>
              <w:rPr>
                <w:rFonts w:ascii="仿宋" w:hAnsi="仿宋" w:eastAsia="仿宋" w:cs="Times New Roman"/>
              </w:rPr>
            </w:pPr>
          </w:p>
        </w:tc>
      </w:tr>
      <w:tr w14:paraId="48411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1242" w:type="dxa"/>
            <w:vMerge w:val="continue"/>
          </w:tcPr>
          <w:p w14:paraId="1559063F">
            <w:pPr>
              <w:jc w:val="center"/>
              <w:rPr>
                <w:rFonts w:ascii="仿宋" w:hAnsi="仿宋" w:eastAsia="仿宋" w:cs="Times New Roman"/>
              </w:rPr>
            </w:pPr>
          </w:p>
        </w:tc>
        <w:tc>
          <w:tcPr>
            <w:tcW w:w="709" w:type="dxa"/>
            <w:vAlign w:val="center"/>
          </w:tcPr>
          <w:p w14:paraId="581F413D">
            <w:pPr>
              <w:rPr>
                <w:rFonts w:ascii="仿宋" w:hAnsi="仿宋" w:eastAsia="仿宋" w:cs="Times New Roman"/>
              </w:rPr>
            </w:pPr>
          </w:p>
        </w:tc>
        <w:tc>
          <w:tcPr>
            <w:tcW w:w="709" w:type="dxa"/>
            <w:gridSpan w:val="3"/>
            <w:vAlign w:val="center"/>
          </w:tcPr>
          <w:p w14:paraId="70F34A4E">
            <w:pPr>
              <w:jc w:val="center"/>
              <w:rPr>
                <w:rFonts w:ascii="仿宋" w:hAnsi="仿宋" w:eastAsia="仿宋" w:cs="Times New Roman"/>
              </w:rPr>
            </w:pPr>
          </w:p>
        </w:tc>
        <w:tc>
          <w:tcPr>
            <w:tcW w:w="861" w:type="dxa"/>
            <w:vAlign w:val="center"/>
          </w:tcPr>
          <w:p w14:paraId="51330569">
            <w:pPr>
              <w:rPr>
                <w:rFonts w:ascii="仿宋" w:hAnsi="仿宋" w:eastAsia="仿宋" w:cs="Times New Roman"/>
              </w:rPr>
            </w:pPr>
          </w:p>
        </w:tc>
        <w:tc>
          <w:tcPr>
            <w:tcW w:w="715" w:type="dxa"/>
            <w:gridSpan w:val="3"/>
            <w:vAlign w:val="center"/>
          </w:tcPr>
          <w:p w14:paraId="14285A7C">
            <w:pPr>
              <w:rPr>
                <w:rFonts w:ascii="仿宋" w:hAnsi="仿宋" w:eastAsia="仿宋" w:cs="Times New Roman"/>
              </w:rPr>
            </w:pPr>
          </w:p>
        </w:tc>
        <w:tc>
          <w:tcPr>
            <w:tcW w:w="730" w:type="dxa"/>
            <w:vAlign w:val="center"/>
          </w:tcPr>
          <w:p w14:paraId="1A71FCC5">
            <w:pPr>
              <w:jc w:val="center"/>
              <w:rPr>
                <w:rFonts w:ascii="仿宋" w:hAnsi="仿宋" w:eastAsia="仿宋" w:cs="Times New Roman"/>
              </w:rPr>
            </w:pPr>
          </w:p>
        </w:tc>
        <w:tc>
          <w:tcPr>
            <w:tcW w:w="705" w:type="dxa"/>
            <w:gridSpan w:val="3"/>
            <w:vAlign w:val="center"/>
          </w:tcPr>
          <w:p w14:paraId="5D063BEB">
            <w:pPr>
              <w:jc w:val="center"/>
              <w:rPr>
                <w:rFonts w:ascii="仿宋" w:hAnsi="仿宋" w:eastAsia="仿宋" w:cs="Times New Roman"/>
              </w:rPr>
            </w:pPr>
          </w:p>
        </w:tc>
        <w:tc>
          <w:tcPr>
            <w:tcW w:w="1847" w:type="dxa"/>
            <w:gridSpan w:val="2"/>
            <w:vAlign w:val="center"/>
          </w:tcPr>
          <w:p w14:paraId="4654EF61">
            <w:pPr>
              <w:rPr>
                <w:rFonts w:ascii="仿宋" w:hAnsi="仿宋" w:eastAsia="仿宋" w:cs="Times New Roman"/>
              </w:rPr>
            </w:pPr>
          </w:p>
        </w:tc>
        <w:tc>
          <w:tcPr>
            <w:tcW w:w="1237" w:type="dxa"/>
            <w:gridSpan w:val="2"/>
            <w:vAlign w:val="center"/>
          </w:tcPr>
          <w:p w14:paraId="00C1509E">
            <w:pPr>
              <w:rPr>
                <w:rFonts w:ascii="仿宋" w:hAnsi="仿宋" w:eastAsia="仿宋" w:cs="Times New Roman"/>
              </w:rPr>
            </w:pPr>
          </w:p>
        </w:tc>
      </w:tr>
      <w:tr w14:paraId="718911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951" w:type="dxa"/>
            <w:gridSpan w:val="2"/>
            <w:vAlign w:val="center"/>
          </w:tcPr>
          <w:p w14:paraId="271C8E0F">
            <w:pPr>
              <w:jc w:val="center"/>
              <w:rPr>
                <w:rFonts w:ascii="仿宋" w:hAnsi="仿宋" w:eastAsia="仿宋" w:cs="Times New Roman"/>
              </w:rPr>
            </w:pPr>
            <w:r>
              <w:rPr>
                <w:rFonts w:ascii="仿宋" w:hAnsi="仿宋" w:eastAsia="仿宋" w:cs="Times New Roman"/>
              </w:rPr>
              <w:t>预期最终</w:t>
            </w:r>
          </w:p>
          <w:p w14:paraId="57CB87E9">
            <w:pPr>
              <w:jc w:val="center"/>
              <w:rPr>
                <w:rFonts w:ascii="仿宋" w:hAnsi="仿宋" w:eastAsia="仿宋" w:cs="Times New Roman"/>
              </w:rPr>
            </w:pPr>
            <w:r>
              <w:rPr>
                <w:rFonts w:ascii="仿宋" w:hAnsi="仿宋" w:eastAsia="仿宋" w:cs="Times New Roman"/>
              </w:rPr>
              <w:t>成果</w:t>
            </w:r>
          </w:p>
        </w:tc>
        <w:tc>
          <w:tcPr>
            <w:tcW w:w="6804" w:type="dxa"/>
            <w:gridSpan w:val="15"/>
            <w:vAlign w:val="center"/>
          </w:tcPr>
          <w:p w14:paraId="633C2582">
            <w:pPr>
              <w:rPr>
                <w:rFonts w:ascii="仿宋" w:hAnsi="仿宋" w:eastAsia="仿宋" w:cs="Times New Roman"/>
              </w:rPr>
            </w:pPr>
            <w:bookmarkStart w:id="18" w:name="PO_finalResultType4"/>
            <w:bookmarkStart w:id="19" w:name="PO_finalResult3"/>
            <w:bookmarkStart w:id="20" w:name="PO_finalResult4"/>
            <w:bookmarkStart w:id="21" w:name="PO_finalResultType1"/>
            <w:bookmarkStart w:id="22" w:name="PO_etc"/>
            <w:bookmarkStart w:id="23" w:name="PO_finalResultType3"/>
            <w:bookmarkStart w:id="24" w:name="PO_finalResult2"/>
          </w:p>
          <w:bookmarkEnd w:id="18"/>
          <w:bookmarkEnd w:id="19"/>
          <w:bookmarkEnd w:id="20"/>
          <w:bookmarkEnd w:id="21"/>
          <w:bookmarkEnd w:id="22"/>
          <w:bookmarkEnd w:id="23"/>
          <w:bookmarkEnd w:id="24"/>
        </w:tc>
      </w:tr>
      <w:tr w14:paraId="515DD6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4" w:hRule="atLeast"/>
        </w:trPr>
        <w:tc>
          <w:tcPr>
            <w:tcW w:w="2085" w:type="dxa"/>
            <w:gridSpan w:val="3"/>
            <w:vAlign w:val="center"/>
          </w:tcPr>
          <w:p w14:paraId="32097D55">
            <w:pPr>
              <w:wordWrap w:val="0"/>
              <w:jc w:val="center"/>
              <w:rPr>
                <w:rFonts w:ascii="仿宋" w:hAnsi="仿宋" w:eastAsia="仿宋" w:cs="Times New Roman"/>
                <w:lang w:eastAsia="zh-CN"/>
              </w:rPr>
            </w:pPr>
            <w:r>
              <w:rPr>
                <w:rFonts w:hint="eastAsia" w:ascii="仿宋" w:hAnsi="仿宋" w:eastAsia="仿宋" w:cs="Times New Roman"/>
                <w:lang w:eastAsia="zh-CN"/>
              </w:rPr>
              <w:t>自筹经费</w:t>
            </w:r>
            <w:r>
              <w:rPr>
                <w:rFonts w:ascii="仿宋" w:hAnsi="仿宋" w:eastAsia="仿宋" w:cs="Times New Roman"/>
                <w:lang w:eastAsia="zh-CN"/>
              </w:rPr>
              <w:t>（单位：万元）</w:t>
            </w:r>
          </w:p>
        </w:tc>
        <w:tc>
          <w:tcPr>
            <w:tcW w:w="1791" w:type="dxa"/>
            <w:gridSpan w:val="4"/>
            <w:vAlign w:val="center"/>
          </w:tcPr>
          <w:p w14:paraId="0F215DF3">
            <w:pPr>
              <w:wordWrap w:val="0"/>
              <w:jc w:val="center"/>
              <w:rPr>
                <w:rFonts w:ascii="仿宋" w:hAnsi="仿宋" w:eastAsia="仿宋" w:cs="Times New Roman"/>
                <w:lang w:eastAsia="zh-CN"/>
              </w:rPr>
            </w:pPr>
            <w:bookmarkStart w:id="25" w:name="PO_applyForFunding"/>
            <w:bookmarkEnd w:id="25"/>
          </w:p>
        </w:tc>
        <w:tc>
          <w:tcPr>
            <w:tcW w:w="1298" w:type="dxa"/>
            <w:gridSpan w:val="4"/>
            <w:vAlign w:val="center"/>
          </w:tcPr>
          <w:p w14:paraId="2428B378">
            <w:pPr>
              <w:wordWrap w:val="0"/>
              <w:jc w:val="center"/>
              <w:rPr>
                <w:rFonts w:ascii="仿宋" w:hAnsi="仿宋" w:eastAsia="仿宋" w:cs="Times New Roman"/>
              </w:rPr>
            </w:pPr>
            <w:r>
              <w:rPr>
                <w:rFonts w:ascii="仿宋" w:hAnsi="仿宋" w:eastAsia="仿宋" w:cs="Times New Roman"/>
              </w:rPr>
              <w:t>预计完成</w:t>
            </w:r>
          </w:p>
          <w:p w14:paraId="6D503073">
            <w:pPr>
              <w:wordWrap w:val="0"/>
              <w:jc w:val="center"/>
              <w:rPr>
                <w:rFonts w:ascii="仿宋" w:hAnsi="仿宋" w:eastAsia="仿宋" w:cs="Times New Roman"/>
              </w:rPr>
            </w:pPr>
            <w:r>
              <w:rPr>
                <w:rFonts w:ascii="仿宋" w:hAnsi="仿宋" w:eastAsia="仿宋" w:cs="Times New Roman"/>
              </w:rPr>
              <w:t>时间</w:t>
            </w:r>
          </w:p>
        </w:tc>
        <w:tc>
          <w:tcPr>
            <w:tcW w:w="3581" w:type="dxa"/>
            <w:gridSpan w:val="6"/>
            <w:vAlign w:val="center"/>
          </w:tcPr>
          <w:p w14:paraId="2D06B38B">
            <w:pPr>
              <w:wordWrap w:val="0"/>
              <w:jc w:val="center"/>
              <w:rPr>
                <w:rFonts w:ascii="仿宋" w:hAnsi="仿宋" w:eastAsia="仿宋" w:cs="Times New Roman"/>
              </w:rPr>
            </w:pPr>
          </w:p>
        </w:tc>
      </w:tr>
    </w:tbl>
    <w:p w14:paraId="4399CDDE">
      <w:pPr>
        <w:outlineLvl w:val="0"/>
        <w:rPr>
          <w:rFonts w:ascii="仿宋" w:hAnsi="仿宋" w:eastAsia="仿宋"/>
          <w:color w:val="auto"/>
          <w:sz w:val="28"/>
          <w:szCs w:val="28"/>
          <w:lang w:eastAsia="zh-CN"/>
        </w:rPr>
      </w:pPr>
      <w:r>
        <w:rPr>
          <w:rFonts w:hint="eastAsia" w:ascii="仿宋" w:hAnsi="仿宋" w:eastAsia="仿宋"/>
          <w:color w:val="auto"/>
          <w:sz w:val="28"/>
          <w:szCs w:val="28"/>
          <w:lang w:eastAsia="zh-CN"/>
        </w:rPr>
        <w:t>二、负责人和课题组成员近三年来取得的与本课题有关的研究成果</w:t>
      </w:r>
    </w:p>
    <w:tbl>
      <w:tblPr>
        <w:tblStyle w:val="10"/>
        <w:tblW w:w="96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978"/>
        <w:gridCol w:w="1275"/>
        <w:gridCol w:w="1276"/>
        <w:gridCol w:w="2410"/>
        <w:gridCol w:w="1701"/>
      </w:tblGrid>
      <w:tr w14:paraId="463558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 w:hRule="atLeast"/>
          <w:jc w:val="center"/>
        </w:trPr>
        <w:tc>
          <w:tcPr>
            <w:tcW w:w="2978" w:type="dxa"/>
            <w:vAlign w:val="center"/>
          </w:tcPr>
          <w:p w14:paraId="1BF8706D">
            <w:pPr>
              <w:jc w:val="center"/>
              <w:rPr>
                <w:rFonts w:ascii="仿宋" w:hAnsi="仿宋" w:eastAsia="仿宋"/>
                <w:color w:val="auto"/>
                <w:sz w:val="24"/>
                <w:szCs w:val="24"/>
              </w:rPr>
            </w:pPr>
            <w:r>
              <w:rPr>
                <w:rFonts w:hint="eastAsia" w:ascii="仿宋" w:hAnsi="仿宋" w:eastAsia="仿宋"/>
                <w:color w:val="auto"/>
                <w:sz w:val="24"/>
                <w:szCs w:val="24"/>
              </w:rPr>
              <w:t>成  果  名  称</w:t>
            </w:r>
          </w:p>
        </w:tc>
        <w:tc>
          <w:tcPr>
            <w:tcW w:w="1275" w:type="dxa"/>
            <w:vAlign w:val="center"/>
          </w:tcPr>
          <w:p w14:paraId="0D5F6B86">
            <w:pPr>
              <w:jc w:val="center"/>
              <w:rPr>
                <w:rFonts w:ascii="仿宋" w:hAnsi="仿宋" w:eastAsia="仿宋"/>
                <w:color w:val="auto"/>
                <w:sz w:val="24"/>
                <w:szCs w:val="24"/>
              </w:rPr>
            </w:pPr>
            <w:r>
              <w:rPr>
                <w:rFonts w:hint="eastAsia" w:ascii="仿宋" w:hAnsi="仿宋" w:eastAsia="仿宋"/>
                <w:color w:val="auto"/>
                <w:sz w:val="24"/>
                <w:szCs w:val="24"/>
              </w:rPr>
              <w:t>著作者</w:t>
            </w:r>
          </w:p>
        </w:tc>
        <w:tc>
          <w:tcPr>
            <w:tcW w:w="1276" w:type="dxa"/>
            <w:vAlign w:val="center"/>
          </w:tcPr>
          <w:p w14:paraId="22C4A197">
            <w:pPr>
              <w:jc w:val="center"/>
              <w:rPr>
                <w:rFonts w:ascii="仿宋" w:hAnsi="仿宋" w:eastAsia="仿宋"/>
                <w:color w:val="auto"/>
                <w:sz w:val="24"/>
                <w:szCs w:val="24"/>
              </w:rPr>
            </w:pPr>
            <w:r>
              <w:rPr>
                <w:rFonts w:hint="eastAsia" w:ascii="仿宋" w:hAnsi="仿宋" w:eastAsia="仿宋"/>
                <w:color w:val="auto"/>
                <w:sz w:val="24"/>
                <w:szCs w:val="24"/>
              </w:rPr>
              <w:t>成果形式</w:t>
            </w:r>
          </w:p>
        </w:tc>
        <w:tc>
          <w:tcPr>
            <w:tcW w:w="2410" w:type="dxa"/>
            <w:vAlign w:val="center"/>
          </w:tcPr>
          <w:p w14:paraId="12800054">
            <w:pPr>
              <w:jc w:val="center"/>
              <w:rPr>
                <w:rFonts w:ascii="仿宋" w:hAnsi="仿宋" w:eastAsia="仿宋"/>
                <w:color w:val="auto"/>
                <w:sz w:val="24"/>
                <w:szCs w:val="24"/>
              </w:rPr>
            </w:pPr>
            <w:r>
              <w:rPr>
                <w:rFonts w:hint="eastAsia" w:ascii="仿宋" w:hAnsi="仿宋" w:eastAsia="仿宋"/>
                <w:color w:val="auto"/>
                <w:sz w:val="24"/>
                <w:szCs w:val="24"/>
              </w:rPr>
              <w:t>发表刊物或出版单位</w:t>
            </w:r>
          </w:p>
        </w:tc>
        <w:tc>
          <w:tcPr>
            <w:tcW w:w="1701" w:type="dxa"/>
            <w:vAlign w:val="center"/>
          </w:tcPr>
          <w:p w14:paraId="457A96F3">
            <w:pPr>
              <w:jc w:val="center"/>
              <w:rPr>
                <w:rFonts w:ascii="仿宋" w:hAnsi="仿宋" w:eastAsia="仿宋"/>
                <w:color w:val="auto"/>
                <w:sz w:val="24"/>
                <w:szCs w:val="24"/>
              </w:rPr>
            </w:pPr>
            <w:r>
              <w:rPr>
                <w:rFonts w:hint="eastAsia" w:ascii="仿宋" w:hAnsi="仿宋" w:eastAsia="仿宋"/>
                <w:color w:val="auto"/>
                <w:sz w:val="24"/>
                <w:szCs w:val="24"/>
              </w:rPr>
              <w:t>发表出版时间</w:t>
            </w:r>
          </w:p>
        </w:tc>
      </w:tr>
      <w:tr w14:paraId="5B840E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978" w:type="dxa"/>
            <w:vAlign w:val="center"/>
          </w:tcPr>
          <w:p w14:paraId="49F51775">
            <w:pPr>
              <w:jc w:val="center"/>
              <w:rPr>
                <w:rFonts w:ascii="仿宋" w:hAnsi="仿宋" w:eastAsia="仿宋"/>
                <w:color w:val="auto"/>
                <w:sz w:val="24"/>
                <w:szCs w:val="24"/>
              </w:rPr>
            </w:pPr>
          </w:p>
        </w:tc>
        <w:tc>
          <w:tcPr>
            <w:tcW w:w="1275" w:type="dxa"/>
            <w:vAlign w:val="center"/>
          </w:tcPr>
          <w:p w14:paraId="4EDADC98">
            <w:pPr>
              <w:jc w:val="center"/>
              <w:rPr>
                <w:rFonts w:ascii="仿宋" w:hAnsi="仿宋" w:eastAsia="仿宋"/>
                <w:color w:val="auto"/>
                <w:sz w:val="24"/>
                <w:szCs w:val="24"/>
              </w:rPr>
            </w:pPr>
          </w:p>
        </w:tc>
        <w:tc>
          <w:tcPr>
            <w:tcW w:w="1276" w:type="dxa"/>
            <w:vAlign w:val="center"/>
          </w:tcPr>
          <w:p w14:paraId="46F4D2A2">
            <w:pPr>
              <w:jc w:val="center"/>
              <w:rPr>
                <w:rFonts w:ascii="仿宋" w:hAnsi="仿宋" w:eastAsia="仿宋"/>
                <w:color w:val="auto"/>
                <w:sz w:val="24"/>
                <w:szCs w:val="24"/>
              </w:rPr>
            </w:pPr>
          </w:p>
        </w:tc>
        <w:tc>
          <w:tcPr>
            <w:tcW w:w="2410" w:type="dxa"/>
            <w:vAlign w:val="center"/>
          </w:tcPr>
          <w:p w14:paraId="002CFC72">
            <w:pPr>
              <w:jc w:val="center"/>
              <w:rPr>
                <w:rFonts w:ascii="仿宋" w:hAnsi="仿宋" w:eastAsia="仿宋"/>
                <w:color w:val="auto"/>
                <w:sz w:val="24"/>
                <w:szCs w:val="24"/>
              </w:rPr>
            </w:pPr>
          </w:p>
        </w:tc>
        <w:tc>
          <w:tcPr>
            <w:tcW w:w="1701" w:type="dxa"/>
            <w:vAlign w:val="center"/>
          </w:tcPr>
          <w:p w14:paraId="27B28B47">
            <w:pPr>
              <w:jc w:val="center"/>
              <w:rPr>
                <w:rFonts w:ascii="仿宋" w:hAnsi="仿宋" w:eastAsia="仿宋"/>
                <w:color w:val="auto"/>
                <w:sz w:val="24"/>
                <w:szCs w:val="24"/>
              </w:rPr>
            </w:pPr>
          </w:p>
        </w:tc>
      </w:tr>
      <w:tr w14:paraId="7C8D5A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978" w:type="dxa"/>
            <w:vAlign w:val="center"/>
          </w:tcPr>
          <w:p w14:paraId="0ADECBCC">
            <w:pPr>
              <w:jc w:val="center"/>
              <w:rPr>
                <w:rFonts w:ascii="仿宋" w:hAnsi="仿宋" w:eastAsia="仿宋"/>
                <w:color w:val="auto"/>
                <w:sz w:val="24"/>
                <w:szCs w:val="24"/>
              </w:rPr>
            </w:pPr>
          </w:p>
        </w:tc>
        <w:tc>
          <w:tcPr>
            <w:tcW w:w="1275" w:type="dxa"/>
            <w:vAlign w:val="center"/>
          </w:tcPr>
          <w:p w14:paraId="5BBE8717">
            <w:pPr>
              <w:jc w:val="center"/>
              <w:rPr>
                <w:rFonts w:ascii="仿宋" w:hAnsi="仿宋" w:eastAsia="仿宋"/>
                <w:color w:val="auto"/>
                <w:sz w:val="24"/>
                <w:szCs w:val="24"/>
              </w:rPr>
            </w:pPr>
          </w:p>
        </w:tc>
        <w:tc>
          <w:tcPr>
            <w:tcW w:w="1276" w:type="dxa"/>
            <w:vAlign w:val="center"/>
          </w:tcPr>
          <w:p w14:paraId="56C6F144">
            <w:pPr>
              <w:jc w:val="center"/>
              <w:rPr>
                <w:rFonts w:ascii="仿宋" w:hAnsi="仿宋" w:eastAsia="仿宋"/>
                <w:color w:val="auto"/>
                <w:sz w:val="24"/>
                <w:szCs w:val="24"/>
              </w:rPr>
            </w:pPr>
          </w:p>
        </w:tc>
        <w:tc>
          <w:tcPr>
            <w:tcW w:w="2410" w:type="dxa"/>
            <w:vAlign w:val="center"/>
          </w:tcPr>
          <w:p w14:paraId="60C7CF16">
            <w:pPr>
              <w:jc w:val="center"/>
              <w:rPr>
                <w:rFonts w:ascii="仿宋" w:hAnsi="仿宋" w:eastAsia="仿宋"/>
                <w:color w:val="auto"/>
                <w:sz w:val="24"/>
                <w:szCs w:val="24"/>
              </w:rPr>
            </w:pPr>
          </w:p>
        </w:tc>
        <w:tc>
          <w:tcPr>
            <w:tcW w:w="1701" w:type="dxa"/>
            <w:vAlign w:val="center"/>
          </w:tcPr>
          <w:p w14:paraId="7AC15BCB">
            <w:pPr>
              <w:jc w:val="center"/>
              <w:rPr>
                <w:rFonts w:ascii="仿宋" w:hAnsi="仿宋" w:eastAsia="仿宋"/>
                <w:color w:val="auto"/>
                <w:sz w:val="24"/>
                <w:szCs w:val="24"/>
              </w:rPr>
            </w:pPr>
          </w:p>
        </w:tc>
      </w:tr>
      <w:tr w14:paraId="223733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978" w:type="dxa"/>
            <w:vAlign w:val="center"/>
          </w:tcPr>
          <w:p w14:paraId="2A214644">
            <w:pPr>
              <w:jc w:val="center"/>
              <w:rPr>
                <w:rFonts w:ascii="仿宋" w:hAnsi="仿宋" w:eastAsia="仿宋"/>
                <w:color w:val="auto"/>
                <w:sz w:val="24"/>
                <w:szCs w:val="24"/>
              </w:rPr>
            </w:pPr>
          </w:p>
        </w:tc>
        <w:tc>
          <w:tcPr>
            <w:tcW w:w="1275" w:type="dxa"/>
            <w:vAlign w:val="center"/>
          </w:tcPr>
          <w:p w14:paraId="6347DE80">
            <w:pPr>
              <w:jc w:val="center"/>
              <w:rPr>
                <w:rFonts w:ascii="仿宋" w:hAnsi="仿宋" w:eastAsia="仿宋"/>
                <w:color w:val="auto"/>
                <w:sz w:val="24"/>
                <w:szCs w:val="24"/>
              </w:rPr>
            </w:pPr>
          </w:p>
        </w:tc>
        <w:tc>
          <w:tcPr>
            <w:tcW w:w="1276" w:type="dxa"/>
            <w:vAlign w:val="center"/>
          </w:tcPr>
          <w:p w14:paraId="52A6DDE9">
            <w:pPr>
              <w:jc w:val="center"/>
              <w:rPr>
                <w:rFonts w:ascii="仿宋" w:hAnsi="仿宋" w:eastAsia="仿宋"/>
                <w:color w:val="auto"/>
                <w:sz w:val="24"/>
                <w:szCs w:val="24"/>
              </w:rPr>
            </w:pPr>
          </w:p>
        </w:tc>
        <w:tc>
          <w:tcPr>
            <w:tcW w:w="2410" w:type="dxa"/>
            <w:vAlign w:val="center"/>
          </w:tcPr>
          <w:p w14:paraId="23ABBCDD">
            <w:pPr>
              <w:jc w:val="center"/>
              <w:rPr>
                <w:rFonts w:ascii="仿宋" w:hAnsi="仿宋" w:eastAsia="仿宋"/>
                <w:color w:val="auto"/>
                <w:sz w:val="24"/>
                <w:szCs w:val="24"/>
              </w:rPr>
            </w:pPr>
          </w:p>
        </w:tc>
        <w:tc>
          <w:tcPr>
            <w:tcW w:w="1701" w:type="dxa"/>
            <w:vAlign w:val="center"/>
          </w:tcPr>
          <w:p w14:paraId="250AC32E">
            <w:pPr>
              <w:jc w:val="center"/>
              <w:rPr>
                <w:rFonts w:ascii="仿宋" w:hAnsi="仿宋" w:eastAsia="仿宋"/>
                <w:color w:val="auto"/>
                <w:sz w:val="24"/>
                <w:szCs w:val="24"/>
              </w:rPr>
            </w:pPr>
          </w:p>
        </w:tc>
      </w:tr>
      <w:tr w14:paraId="12FC82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978" w:type="dxa"/>
            <w:vAlign w:val="center"/>
          </w:tcPr>
          <w:p w14:paraId="176F645F">
            <w:pPr>
              <w:jc w:val="center"/>
              <w:rPr>
                <w:rFonts w:ascii="仿宋" w:hAnsi="仿宋" w:eastAsia="仿宋"/>
                <w:color w:val="auto"/>
                <w:sz w:val="24"/>
                <w:szCs w:val="24"/>
              </w:rPr>
            </w:pPr>
          </w:p>
        </w:tc>
        <w:tc>
          <w:tcPr>
            <w:tcW w:w="1275" w:type="dxa"/>
            <w:vAlign w:val="center"/>
          </w:tcPr>
          <w:p w14:paraId="104E876D">
            <w:pPr>
              <w:jc w:val="center"/>
              <w:rPr>
                <w:rFonts w:ascii="仿宋" w:hAnsi="仿宋" w:eastAsia="仿宋"/>
                <w:color w:val="auto"/>
                <w:sz w:val="24"/>
                <w:szCs w:val="24"/>
              </w:rPr>
            </w:pPr>
          </w:p>
        </w:tc>
        <w:tc>
          <w:tcPr>
            <w:tcW w:w="1276" w:type="dxa"/>
            <w:vAlign w:val="center"/>
          </w:tcPr>
          <w:p w14:paraId="3645D38E">
            <w:pPr>
              <w:jc w:val="center"/>
              <w:rPr>
                <w:rFonts w:ascii="仿宋" w:hAnsi="仿宋" w:eastAsia="仿宋"/>
                <w:color w:val="auto"/>
                <w:sz w:val="24"/>
                <w:szCs w:val="24"/>
              </w:rPr>
            </w:pPr>
          </w:p>
        </w:tc>
        <w:tc>
          <w:tcPr>
            <w:tcW w:w="2410" w:type="dxa"/>
            <w:vAlign w:val="center"/>
          </w:tcPr>
          <w:p w14:paraId="7970FB13">
            <w:pPr>
              <w:jc w:val="center"/>
              <w:rPr>
                <w:rFonts w:ascii="仿宋" w:hAnsi="仿宋" w:eastAsia="仿宋"/>
                <w:color w:val="auto"/>
                <w:sz w:val="24"/>
                <w:szCs w:val="24"/>
              </w:rPr>
            </w:pPr>
          </w:p>
        </w:tc>
        <w:tc>
          <w:tcPr>
            <w:tcW w:w="1701" w:type="dxa"/>
            <w:vAlign w:val="center"/>
          </w:tcPr>
          <w:p w14:paraId="5CDE6232">
            <w:pPr>
              <w:jc w:val="center"/>
              <w:rPr>
                <w:rFonts w:ascii="仿宋" w:hAnsi="仿宋" w:eastAsia="仿宋"/>
                <w:color w:val="auto"/>
                <w:sz w:val="24"/>
                <w:szCs w:val="24"/>
              </w:rPr>
            </w:pPr>
          </w:p>
        </w:tc>
      </w:tr>
    </w:tbl>
    <w:p w14:paraId="1A18FD54">
      <w:pPr>
        <w:spacing w:line="420" w:lineRule="exact"/>
        <w:ind w:firstLine="300" w:firstLineChars="100"/>
        <w:rPr>
          <w:rFonts w:ascii="仿宋" w:hAnsi="仿宋" w:eastAsia="仿宋"/>
          <w:color w:val="auto"/>
          <w:sz w:val="30"/>
          <w:szCs w:val="24"/>
        </w:rPr>
      </w:pPr>
    </w:p>
    <w:p w14:paraId="78A2704C">
      <w:pPr>
        <w:spacing w:line="420" w:lineRule="exact"/>
        <w:rPr>
          <w:rFonts w:ascii="仿宋" w:hAnsi="仿宋" w:eastAsia="仿宋"/>
          <w:color w:val="auto"/>
          <w:sz w:val="30"/>
          <w:szCs w:val="24"/>
          <w:lang w:eastAsia="zh-CN"/>
        </w:rPr>
      </w:pPr>
      <w:r>
        <w:rPr>
          <w:rFonts w:hint="eastAsia" w:ascii="仿宋" w:hAnsi="仿宋" w:eastAsia="仿宋"/>
          <w:color w:val="auto"/>
          <w:sz w:val="30"/>
          <w:szCs w:val="24"/>
          <w:lang w:eastAsia="zh-CN"/>
        </w:rPr>
        <w:t>三、负责人和课题组成员承担的主要研究课题</w:t>
      </w:r>
    </w:p>
    <w:tbl>
      <w:tblPr>
        <w:tblStyle w:val="10"/>
        <w:tblW w:w="95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881"/>
        <w:gridCol w:w="1275"/>
        <w:gridCol w:w="1276"/>
        <w:gridCol w:w="2410"/>
        <w:gridCol w:w="1701"/>
      </w:tblGrid>
      <w:tr w14:paraId="48CC39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 w:hRule="atLeast"/>
          <w:jc w:val="center"/>
        </w:trPr>
        <w:tc>
          <w:tcPr>
            <w:tcW w:w="2881" w:type="dxa"/>
            <w:tcBorders>
              <w:top w:val="single" w:color="auto" w:sz="12" w:space="0"/>
              <w:bottom w:val="single" w:color="auto" w:sz="6" w:space="0"/>
            </w:tcBorders>
            <w:vAlign w:val="center"/>
          </w:tcPr>
          <w:p w14:paraId="1FD6CA79">
            <w:pPr>
              <w:jc w:val="center"/>
              <w:rPr>
                <w:rFonts w:ascii="仿宋" w:hAnsi="仿宋" w:eastAsia="仿宋"/>
                <w:color w:val="auto"/>
                <w:sz w:val="24"/>
              </w:rPr>
            </w:pPr>
            <w:r>
              <w:rPr>
                <w:rFonts w:hint="eastAsia" w:ascii="仿宋" w:hAnsi="仿宋" w:eastAsia="仿宋"/>
                <w:color w:val="auto"/>
                <w:sz w:val="24"/>
              </w:rPr>
              <w:t>课  题  名  称</w:t>
            </w:r>
          </w:p>
        </w:tc>
        <w:tc>
          <w:tcPr>
            <w:tcW w:w="1275" w:type="dxa"/>
            <w:tcBorders>
              <w:top w:val="single" w:color="auto" w:sz="12" w:space="0"/>
              <w:bottom w:val="single" w:color="auto" w:sz="6" w:space="0"/>
            </w:tcBorders>
            <w:vAlign w:val="center"/>
          </w:tcPr>
          <w:p w14:paraId="3A12E95B">
            <w:pPr>
              <w:jc w:val="center"/>
              <w:rPr>
                <w:rFonts w:ascii="仿宋" w:hAnsi="仿宋" w:eastAsia="仿宋"/>
                <w:color w:val="auto"/>
                <w:sz w:val="24"/>
              </w:rPr>
            </w:pPr>
            <w:r>
              <w:rPr>
                <w:rFonts w:hint="eastAsia" w:ascii="仿宋" w:hAnsi="仿宋" w:eastAsia="仿宋"/>
                <w:color w:val="auto"/>
                <w:sz w:val="24"/>
              </w:rPr>
              <w:t>课题类别</w:t>
            </w:r>
          </w:p>
        </w:tc>
        <w:tc>
          <w:tcPr>
            <w:tcW w:w="1276" w:type="dxa"/>
            <w:tcBorders>
              <w:top w:val="single" w:color="auto" w:sz="12" w:space="0"/>
              <w:bottom w:val="single" w:color="auto" w:sz="6" w:space="0"/>
            </w:tcBorders>
            <w:vAlign w:val="center"/>
          </w:tcPr>
          <w:p w14:paraId="4A3AD433">
            <w:pPr>
              <w:jc w:val="center"/>
              <w:rPr>
                <w:rFonts w:ascii="仿宋" w:hAnsi="仿宋" w:eastAsia="仿宋"/>
                <w:color w:val="auto"/>
                <w:sz w:val="24"/>
              </w:rPr>
            </w:pPr>
            <w:r>
              <w:rPr>
                <w:rFonts w:hint="eastAsia" w:ascii="仿宋" w:hAnsi="仿宋" w:eastAsia="仿宋"/>
                <w:color w:val="auto"/>
                <w:sz w:val="24"/>
              </w:rPr>
              <w:t>批准时间</w:t>
            </w:r>
          </w:p>
        </w:tc>
        <w:tc>
          <w:tcPr>
            <w:tcW w:w="2410" w:type="dxa"/>
            <w:tcBorders>
              <w:top w:val="single" w:color="auto" w:sz="12" w:space="0"/>
              <w:bottom w:val="single" w:color="auto" w:sz="6" w:space="0"/>
            </w:tcBorders>
            <w:vAlign w:val="center"/>
          </w:tcPr>
          <w:p w14:paraId="160C009E">
            <w:pPr>
              <w:jc w:val="center"/>
              <w:rPr>
                <w:rFonts w:ascii="仿宋" w:hAnsi="仿宋" w:eastAsia="仿宋"/>
                <w:color w:val="auto"/>
                <w:sz w:val="24"/>
              </w:rPr>
            </w:pPr>
            <w:r>
              <w:rPr>
                <w:rFonts w:hint="eastAsia" w:ascii="仿宋" w:hAnsi="仿宋" w:eastAsia="仿宋"/>
                <w:color w:val="auto"/>
                <w:sz w:val="24"/>
              </w:rPr>
              <w:t>批  准  单  位</w:t>
            </w:r>
          </w:p>
        </w:tc>
        <w:tc>
          <w:tcPr>
            <w:tcW w:w="1701" w:type="dxa"/>
            <w:tcBorders>
              <w:top w:val="single" w:color="auto" w:sz="12" w:space="0"/>
              <w:bottom w:val="single" w:color="auto" w:sz="6" w:space="0"/>
            </w:tcBorders>
            <w:vAlign w:val="center"/>
          </w:tcPr>
          <w:p w14:paraId="21563B3F">
            <w:pPr>
              <w:jc w:val="center"/>
              <w:rPr>
                <w:rFonts w:ascii="仿宋" w:hAnsi="仿宋" w:eastAsia="仿宋"/>
                <w:color w:val="auto"/>
                <w:sz w:val="24"/>
              </w:rPr>
            </w:pPr>
            <w:r>
              <w:rPr>
                <w:rFonts w:hint="eastAsia" w:ascii="仿宋" w:hAnsi="仿宋" w:eastAsia="仿宋"/>
                <w:color w:val="auto"/>
                <w:sz w:val="24"/>
              </w:rPr>
              <w:t>完成情况</w:t>
            </w:r>
          </w:p>
        </w:tc>
      </w:tr>
      <w:tr w14:paraId="11004F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881" w:type="dxa"/>
            <w:tcBorders>
              <w:top w:val="nil"/>
              <w:bottom w:val="single" w:color="auto" w:sz="6" w:space="0"/>
            </w:tcBorders>
            <w:vAlign w:val="center"/>
          </w:tcPr>
          <w:p w14:paraId="30D504C7">
            <w:pPr>
              <w:jc w:val="center"/>
              <w:rPr>
                <w:rFonts w:ascii="仿宋" w:hAnsi="仿宋" w:eastAsia="仿宋"/>
                <w:color w:val="auto"/>
                <w:sz w:val="24"/>
              </w:rPr>
            </w:pPr>
          </w:p>
        </w:tc>
        <w:tc>
          <w:tcPr>
            <w:tcW w:w="1275" w:type="dxa"/>
            <w:tcBorders>
              <w:top w:val="nil"/>
              <w:bottom w:val="single" w:color="auto" w:sz="6" w:space="0"/>
            </w:tcBorders>
            <w:vAlign w:val="center"/>
          </w:tcPr>
          <w:p w14:paraId="71E63DCE">
            <w:pPr>
              <w:jc w:val="center"/>
              <w:rPr>
                <w:rFonts w:ascii="仿宋" w:hAnsi="仿宋" w:eastAsia="仿宋"/>
                <w:color w:val="auto"/>
                <w:sz w:val="24"/>
              </w:rPr>
            </w:pPr>
          </w:p>
        </w:tc>
        <w:tc>
          <w:tcPr>
            <w:tcW w:w="1276" w:type="dxa"/>
            <w:tcBorders>
              <w:top w:val="nil"/>
              <w:bottom w:val="single" w:color="auto" w:sz="6" w:space="0"/>
            </w:tcBorders>
            <w:vAlign w:val="center"/>
          </w:tcPr>
          <w:p w14:paraId="1FAD9EC7">
            <w:pPr>
              <w:jc w:val="center"/>
              <w:rPr>
                <w:rFonts w:ascii="仿宋" w:hAnsi="仿宋" w:eastAsia="仿宋"/>
                <w:color w:val="auto"/>
                <w:sz w:val="24"/>
              </w:rPr>
            </w:pPr>
          </w:p>
        </w:tc>
        <w:tc>
          <w:tcPr>
            <w:tcW w:w="2410" w:type="dxa"/>
            <w:tcBorders>
              <w:top w:val="nil"/>
              <w:bottom w:val="single" w:color="auto" w:sz="6" w:space="0"/>
            </w:tcBorders>
            <w:vAlign w:val="center"/>
          </w:tcPr>
          <w:p w14:paraId="1AB7C685">
            <w:pPr>
              <w:jc w:val="center"/>
              <w:rPr>
                <w:rFonts w:ascii="仿宋" w:hAnsi="仿宋" w:eastAsia="仿宋"/>
                <w:color w:val="auto"/>
                <w:sz w:val="24"/>
              </w:rPr>
            </w:pPr>
          </w:p>
        </w:tc>
        <w:tc>
          <w:tcPr>
            <w:tcW w:w="1701" w:type="dxa"/>
            <w:tcBorders>
              <w:top w:val="nil"/>
              <w:bottom w:val="single" w:color="auto" w:sz="6" w:space="0"/>
            </w:tcBorders>
            <w:vAlign w:val="center"/>
          </w:tcPr>
          <w:p w14:paraId="6093034A">
            <w:pPr>
              <w:jc w:val="center"/>
              <w:rPr>
                <w:rFonts w:ascii="仿宋" w:hAnsi="仿宋" w:eastAsia="仿宋"/>
                <w:color w:val="auto"/>
                <w:sz w:val="24"/>
              </w:rPr>
            </w:pPr>
          </w:p>
        </w:tc>
      </w:tr>
      <w:tr w14:paraId="05774B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881" w:type="dxa"/>
            <w:tcBorders>
              <w:top w:val="nil"/>
              <w:bottom w:val="single" w:color="auto" w:sz="6" w:space="0"/>
            </w:tcBorders>
            <w:vAlign w:val="center"/>
          </w:tcPr>
          <w:p w14:paraId="57D8F8F3">
            <w:pPr>
              <w:jc w:val="center"/>
              <w:rPr>
                <w:rFonts w:ascii="仿宋" w:hAnsi="仿宋" w:eastAsia="仿宋"/>
                <w:color w:val="auto"/>
                <w:sz w:val="24"/>
              </w:rPr>
            </w:pPr>
          </w:p>
        </w:tc>
        <w:tc>
          <w:tcPr>
            <w:tcW w:w="1275" w:type="dxa"/>
            <w:tcBorders>
              <w:top w:val="nil"/>
              <w:bottom w:val="single" w:color="auto" w:sz="6" w:space="0"/>
            </w:tcBorders>
            <w:vAlign w:val="center"/>
          </w:tcPr>
          <w:p w14:paraId="15FC8819">
            <w:pPr>
              <w:jc w:val="center"/>
              <w:rPr>
                <w:rFonts w:ascii="仿宋" w:hAnsi="仿宋" w:eastAsia="仿宋"/>
                <w:color w:val="auto"/>
                <w:sz w:val="24"/>
              </w:rPr>
            </w:pPr>
          </w:p>
        </w:tc>
        <w:tc>
          <w:tcPr>
            <w:tcW w:w="1276" w:type="dxa"/>
            <w:tcBorders>
              <w:top w:val="nil"/>
              <w:bottom w:val="single" w:color="auto" w:sz="6" w:space="0"/>
            </w:tcBorders>
            <w:vAlign w:val="center"/>
          </w:tcPr>
          <w:p w14:paraId="19B0199E">
            <w:pPr>
              <w:jc w:val="center"/>
              <w:rPr>
                <w:rFonts w:ascii="仿宋" w:hAnsi="仿宋" w:eastAsia="仿宋"/>
                <w:color w:val="auto"/>
                <w:sz w:val="24"/>
              </w:rPr>
            </w:pPr>
          </w:p>
        </w:tc>
        <w:tc>
          <w:tcPr>
            <w:tcW w:w="2410" w:type="dxa"/>
            <w:tcBorders>
              <w:top w:val="nil"/>
              <w:bottom w:val="single" w:color="auto" w:sz="6" w:space="0"/>
            </w:tcBorders>
            <w:vAlign w:val="center"/>
          </w:tcPr>
          <w:p w14:paraId="07E8B049">
            <w:pPr>
              <w:jc w:val="center"/>
              <w:rPr>
                <w:rFonts w:ascii="仿宋" w:hAnsi="仿宋" w:eastAsia="仿宋"/>
                <w:color w:val="auto"/>
                <w:sz w:val="24"/>
              </w:rPr>
            </w:pPr>
          </w:p>
        </w:tc>
        <w:tc>
          <w:tcPr>
            <w:tcW w:w="1701" w:type="dxa"/>
            <w:tcBorders>
              <w:top w:val="nil"/>
              <w:bottom w:val="single" w:color="auto" w:sz="6" w:space="0"/>
            </w:tcBorders>
            <w:vAlign w:val="center"/>
          </w:tcPr>
          <w:p w14:paraId="7F76330A">
            <w:pPr>
              <w:jc w:val="center"/>
              <w:rPr>
                <w:rFonts w:ascii="仿宋" w:hAnsi="仿宋" w:eastAsia="仿宋"/>
                <w:color w:val="auto"/>
                <w:sz w:val="24"/>
              </w:rPr>
            </w:pPr>
          </w:p>
        </w:tc>
      </w:tr>
      <w:tr w14:paraId="65E084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881" w:type="dxa"/>
            <w:tcBorders>
              <w:top w:val="nil"/>
              <w:bottom w:val="single" w:color="auto" w:sz="6" w:space="0"/>
            </w:tcBorders>
            <w:vAlign w:val="center"/>
          </w:tcPr>
          <w:p w14:paraId="7BFCAD4B">
            <w:pPr>
              <w:jc w:val="center"/>
              <w:rPr>
                <w:rFonts w:ascii="仿宋" w:hAnsi="仿宋" w:eastAsia="仿宋"/>
                <w:color w:val="auto"/>
                <w:sz w:val="24"/>
              </w:rPr>
            </w:pPr>
          </w:p>
        </w:tc>
        <w:tc>
          <w:tcPr>
            <w:tcW w:w="1275" w:type="dxa"/>
            <w:tcBorders>
              <w:top w:val="nil"/>
              <w:bottom w:val="single" w:color="auto" w:sz="6" w:space="0"/>
            </w:tcBorders>
            <w:vAlign w:val="center"/>
          </w:tcPr>
          <w:p w14:paraId="614DA3F9">
            <w:pPr>
              <w:jc w:val="center"/>
              <w:rPr>
                <w:rFonts w:ascii="仿宋" w:hAnsi="仿宋" w:eastAsia="仿宋"/>
                <w:color w:val="auto"/>
                <w:sz w:val="24"/>
              </w:rPr>
            </w:pPr>
          </w:p>
        </w:tc>
        <w:tc>
          <w:tcPr>
            <w:tcW w:w="1276" w:type="dxa"/>
            <w:tcBorders>
              <w:top w:val="nil"/>
              <w:bottom w:val="single" w:color="auto" w:sz="6" w:space="0"/>
            </w:tcBorders>
            <w:vAlign w:val="center"/>
          </w:tcPr>
          <w:p w14:paraId="2FF50032">
            <w:pPr>
              <w:jc w:val="center"/>
              <w:rPr>
                <w:rFonts w:ascii="仿宋" w:hAnsi="仿宋" w:eastAsia="仿宋"/>
                <w:color w:val="auto"/>
                <w:sz w:val="24"/>
              </w:rPr>
            </w:pPr>
          </w:p>
        </w:tc>
        <w:tc>
          <w:tcPr>
            <w:tcW w:w="2410" w:type="dxa"/>
            <w:tcBorders>
              <w:top w:val="nil"/>
              <w:bottom w:val="single" w:color="auto" w:sz="6" w:space="0"/>
            </w:tcBorders>
            <w:vAlign w:val="center"/>
          </w:tcPr>
          <w:p w14:paraId="2F925A73">
            <w:pPr>
              <w:jc w:val="center"/>
              <w:rPr>
                <w:rFonts w:ascii="仿宋" w:hAnsi="仿宋" w:eastAsia="仿宋"/>
                <w:color w:val="auto"/>
                <w:sz w:val="24"/>
              </w:rPr>
            </w:pPr>
          </w:p>
        </w:tc>
        <w:tc>
          <w:tcPr>
            <w:tcW w:w="1701" w:type="dxa"/>
            <w:tcBorders>
              <w:top w:val="nil"/>
              <w:bottom w:val="single" w:color="auto" w:sz="6" w:space="0"/>
            </w:tcBorders>
            <w:vAlign w:val="center"/>
          </w:tcPr>
          <w:p w14:paraId="3E1E2CA4">
            <w:pPr>
              <w:jc w:val="center"/>
              <w:rPr>
                <w:rFonts w:ascii="仿宋" w:hAnsi="仿宋" w:eastAsia="仿宋"/>
                <w:color w:val="auto"/>
                <w:sz w:val="24"/>
              </w:rPr>
            </w:pPr>
          </w:p>
        </w:tc>
      </w:tr>
      <w:tr w14:paraId="5EF31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881" w:type="dxa"/>
            <w:tcBorders>
              <w:top w:val="single" w:color="auto" w:sz="6" w:space="0"/>
              <w:bottom w:val="single" w:color="auto" w:sz="6" w:space="0"/>
            </w:tcBorders>
            <w:vAlign w:val="center"/>
          </w:tcPr>
          <w:p w14:paraId="63E6FBFA">
            <w:pPr>
              <w:jc w:val="center"/>
              <w:rPr>
                <w:rFonts w:ascii="仿宋" w:hAnsi="仿宋" w:eastAsia="仿宋"/>
                <w:color w:val="auto"/>
                <w:sz w:val="24"/>
              </w:rPr>
            </w:pPr>
          </w:p>
        </w:tc>
        <w:tc>
          <w:tcPr>
            <w:tcW w:w="1275" w:type="dxa"/>
            <w:tcBorders>
              <w:top w:val="single" w:color="auto" w:sz="6" w:space="0"/>
              <w:bottom w:val="single" w:color="auto" w:sz="6" w:space="0"/>
            </w:tcBorders>
            <w:vAlign w:val="center"/>
          </w:tcPr>
          <w:p w14:paraId="37EFDD8F">
            <w:pPr>
              <w:jc w:val="center"/>
              <w:rPr>
                <w:rFonts w:ascii="仿宋" w:hAnsi="仿宋" w:eastAsia="仿宋"/>
                <w:color w:val="auto"/>
                <w:sz w:val="24"/>
              </w:rPr>
            </w:pPr>
          </w:p>
        </w:tc>
        <w:tc>
          <w:tcPr>
            <w:tcW w:w="1276" w:type="dxa"/>
            <w:tcBorders>
              <w:top w:val="single" w:color="auto" w:sz="6" w:space="0"/>
              <w:bottom w:val="single" w:color="auto" w:sz="6" w:space="0"/>
            </w:tcBorders>
            <w:vAlign w:val="center"/>
          </w:tcPr>
          <w:p w14:paraId="2878A85D">
            <w:pPr>
              <w:jc w:val="center"/>
              <w:rPr>
                <w:rFonts w:ascii="仿宋" w:hAnsi="仿宋" w:eastAsia="仿宋"/>
                <w:color w:val="auto"/>
                <w:sz w:val="24"/>
              </w:rPr>
            </w:pPr>
          </w:p>
        </w:tc>
        <w:tc>
          <w:tcPr>
            <w:tcW w:w="2410" w:type="dxa"/>
            <w:tcBorders>
              <w:top w:val="single" w:color="auto" w:sz="6" w:space="0"/>
              <w:bottom w:val="single" w:color="auto" w:sz="6" w:space="0"/>
            </w:tcBorders>
            <w:vAlign w:val="center"/>
          </w:tcPr>
          <w:p w14:paraId="49E5504B">
            <w:pPr>
              <w:jc w:val="center"/>
              <w:rPr>
                <w:rFonts w:ascii="仿宋" w:hAnsi="仿宋" w:eastAsia="仿宋"/>
                <w:color w:val="auto"/>
                <w:sz w:val="24"/>
              </w:rPr>
            </w:pPr>
          </w:p>
        </w:tc>
        <w:tc>
          <w:tcPr>
            <w:tcW w:w="1701" w:type="dxa"/>
            <w:tcBorders>
              <w:top w:val="single" w:color="auto" w:sz="6" w:space="0"/>
              <w:bottom w:val="single" w:color="auto" w:sz="6" w:space="0"/>
            </w:tcBorders>
            <w:vAlign w:val="center"/>
          </w:tcPr>
          <w:p w14:paraId="31831323">
            <w:pPr>
              <w:jc w:val="center"/>
              <w:rPr>
                <w:rFonts w:ascii="仿宋" w:hAnsi="仿宋" w:eastAsia="仿宋"/>
                <w:color w:val="auto"/>
                <w:sz w:val="24"/>
              </w:rPr>
            </w:pPr>
          </w:p>
        </w:tc>
      </w:tr>
      <w:tr w14:paraId="753D6F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881" w:type="dxa"/>
            <w:tcBorders>
              <w:top w:val="single" w:color="auto" w:sz="6" w:space="0"/>
              <w:bottom w:val="single" w:color="auto" w:sz="12" w:space="0"/>
            </w:tcBorders>
            <w:vAlign w:val="center"/>
          </w:tcPr>
          <w:p w14:paraId="1D241E06">
            <w:pPr>
              <w:jc w:val="center"/>
              <w:rPr>
                <w:rFonts w:ascii="仿宋" w:hAnsi="仿宋" w:eastAsia="仿宋"/>
                <w:color w:val="auto"/>
                <w:sz w:val="24"/>
              </w:rPr>
            </w:pPr>
          </w:p>
        </w:tc>
        <w:tc>
          <w:tcPr>
            <w:tcW w:w="1275" w:type="dxa"/>
            <w:tcBorders>
              <w:top w:val="single" w:color="auto" w:sz="6" w:space="0"/>
              <w:bottom w:val="single" w:color="auto" w:sz="12" w:space="0"/>
            </w:tcBorders>
            <w:vAlign w:val="center"/>
          </w:tcPr>
          <w:p w14:paraId="477BFB51">
            <w:pPr>
              <w:jc w:val="center"/>
              <w:rPr>
                <w:rFonts w:ascii="仿宋" w:hAnsi="仿宋" w:eastAsia="仿宋"/>
                <w:color w:val="auto"/>
                <w:sz w:val="24"/>
              </w:rPr>
            </w:pPr>
          </w:p>
        </w:tc>
        <w:tc>
          <w:tcPr>
            <w:tcW w:w="1276" w:type="dxa"/>
            <w:tcBorders>
              <w:top w:val="single" w:color="auto" w:sz="6" w:space="0"/>
              <w:bottom w:val="single" w:color="auto" w:sz="12" w:space="0"/>
            </w:tcBorders>
            <w:vAlign w:val="center"/>
          </w:tcPr>
          <w:p w14:paraId="638C4B7B">
            <w:pPr>
              <w:jc w:val="center"/>
              <w:rPr>
                <w:rFonts w:ascii="仿宋" w:hAnsi="仿宋" w:eastAsia="仿宋"/>
                <w:color w:val="auto"/>
                <w:sz w:val="24"/>
              </w:rPr>
            </w:pPr>
          </w:p>
        </w:tc>
        <w:tc>
          <w:tcPr>
            <w:tcW w:w="2410" w:type="dxa"/>
            <w:tcBorders>
              <w:top w:val="single" w:color="auto" w:sz="6" w:space="0"/>
              <w:bottom w:val="single" w:color="auto" w:sz="12" w:space="0"/>
            </w:tcBorders>
            <w:vAlign w:val="center"/>
          </w:tcPr>
          <w:p w14:paraId="780CF426">
            <w:pPr>
              <w:jc w:val="center"/>
              <w:rPr>
                <w:rFonts w:ascii="仿宋" w:hAnsi="仿宋" w:eastAsia="仿宋"/>
                <w:color w:val="auto"/>
                <w:sz w:val="24"/>
              </w:rPr>
            </w:pPr>
          </w:p>
        </w:tc>
        <w:tc>
          <w:tcPr>
            <w:tcW w:w="1701" w:type="dxa"/>
            <w:tcBorders>
              <w:top w:val="single" w:color="auto" w:sz="6" w:space="0"/>
              <w:bottom w:val="single" w:color="auto" w:sz="12" w:space="0"/>
            </w:tcBorders>
            <w:vAlign w:val="center"/>
          </w:tcPr>
          <w:p w14:paraId="13163947">
            <w:pPr>
              <w:jc w:val="center"/>
              <w:rPr>
                <w:rFonts w:ascii="仿宋" w:hAnsi="仿宋" w:eastAsia="仿宋"/>
                <w:color w:val="auto"/>
                <w:sz w:val="24"/>
              </w:rPr>
            </w:pPr>
          </w:p>
        </w:tc>
      </w:tr>
    </w:tbl>
    <w:p w14:paraId="55A85622">
      <w:pPr>
        <w:ind w:right="778"/>
        <w:rPr>
          <w:rFonts w:ascii="仿宋" w:hAnsi="仿宋" w:eastAsia="仿宋"/>
          <w:color w:val="auto"/>
          <w:sz w:val="30"/>
        </w:rPr>
      </w:pPr>
    </w:p>
    <w:p w14:paraId="38D1ACDD">
      <w:pPr>
        <w:ind w:right="778"/>
        <w:rPr>
          <w:rFonts w:ascii="仿宋" w:hAnsi="仿宋" w:eastAsia="仿宋"/>
          <w:color w:val="auto"/>
          <w:sz w:val="30"/>
        </w:rPr>
      </w:pPr>
      <w:r>
        <w:rPr>
          <w:rFonts w:hint="eastAsia" w:ascii="仿宋" w:hAnsi="仿宋" w:eastAsia="仿宋"/>
          <w:color w:val="auto"/>
          <w:sz w:val="30"/>
        </w:rPr>
        <w:t>四、课题设计论证</w:t>
      </w:r>
    </w:p>
    <w:tbl>
      <w:tblPr>
        <w:tblStyle w:val="10"/>
        <w:tblW w:w="948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483"/>
      </w:tblGrid>
      <w:tr w14:paraId="71817D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4" w:hRule="atLeast"/>
          <w:jc w:val="center"/>
        </w:trPr>
        <w:tc>
          <w:tcPr>
            <w:tcW w:w="9483" w:type="dxa"/>
          </w:tcPr>
          <w:p w14:paraId="4C0F69AA">
            <w:pPr>
              <w:numPr>
                <w:ilvl w:val="0"/>
                <w:numId w:val="1"/>
              </w:numPr>
              <w:adjustRightInd/>
              <w:snapToGrid/>
              <w:ind w:left="-55" w:leftChars="-26" w:right="71" w:firstLine="83"/>
              <w:rPr>
                <w:rFonts w:ascii="仿宋" w:hAnsi="仿宋" w:eastAsia="仿宋"/>
                <w:color w:val="auto"/>
                <w:sz w:val="24"/>
                <w:szCs w:val="24"/>
                <w:lang w:eastAsia="zh-CN"/>
              </w:rPr>
            </w:pPr>
            <w:r>
              <w:rPr>
                <w:rFonts w:hint="eastAsia" w:ascii="仿宋" w:hAnsi="仿宋" w:eastAsia="仿宋"/>
                <w:color w:val="auto"/>
                <w:sz w:val="24"/>
                <w:szCs w:val="24"/>
                <w:lang w:eastAsia="zh-CN"/>
              </w:rPr>
              <w:t>本课题国内外研究现状述评、选题意义及研究价值；</w:t>
            </w:r>
          </w:p>
          <w:p w14:paraId="053442CE">
            <w:pPr>
              <w:numPr>
                <w:ilvl w:val="0"/>
                <w:numId w:val="1"/>
              </w:numPr>
              <w:adjustRightInd/>
              <w:snapToGrid/>
              <w:ind w:left="-55" w:leftChars="-26" w:right="71" w:firstLine="83"/>
              <w:rPr>
                <w:rFonts w:ascii="仿宋" w:hAnsi="仿宋" w:eastAsia="仿宋"/>
                <w:color w:val="auto"/>
                <w:sz w:val="24"/>
                <w:szCs w:val="24"/>
                <w:lang w:eastAsia="zh-CN"/>
              </w:rPr>
            </w:pPr>
            <w:r>
              <w:rPr>
                <w:rFonts w:hint="eastAsia" w:ascii="仿宋" w:hAnsi="仿宋" w:eastAsia="仿宋"/>
                <w:color w:val="auto"/>
                <w:sz w:val="24"/>
                <w:szCs w:val="24"/>
                <w:lang w:eastAsia="zh-CN"/>
              </w:rPr>
              <w:t>本课题所要解决的主要问题、研究的主要内容及重要观点；</w:t>
            </w:r>
          </w:p>
          <w:p w14:paraId="7CDAA988">
            <w:pPr>
              <w:numPr>
                <w:ilvl w:val="0"/>
                <w:numId w:val="1"/>
              </w:numPr>
              <w:adjustRightInd/>
              <w:snapToGrid/>
              <w:ind w:left="-55" w:leftChars="-26" w:right="71" w:firstLine="83"/>
              <w:rPr>
                <w:rFonts w:ascii="仿宋" w:hAnsi="仿宋" w:eastAsia="仿宋"/>
                <w:color w:val="auto"/>
                <w:sz w:val="24"/>
                <w:szCs w:val="24"/>
                <w:lang w:eastAsia="zh-CN"/>
              </w:rPr>
            </w:pPr>
            <w:r>
              <w:rPr>
                <w:rFonts w:hint="eastAsia" w:ascii="仿宋" w:hAnsi="仿宋" w:eastAsia="仿宋"/>
                <w:color w:val="auto"/>
                <w:sz w:val="24"/>
                <w:szCs w:val="24"/>
                <w:lang w:eastAsia="zh-CN"/>
              </w:rPr>
              <w:t>本课题的研究思路、方法以及创新之处；</w:t>
            </w:r>
          </w:p>
          <w:p w14:paraId="3E031671">
            <w:pPr>
              <w:numPr>
                <w:ilvl w:val="0"/>
                <w:numId w:val="1"/>
              </w:numPr>
              <w:adjustRightInd/>
              <w:snapToGrid/>
              <w:ind w:left="-55" w:leftChars="-26" w:right="71" w:firstLine="83"/>
              <w:rPr>
                <w:rFonts w:ascii="仿宋" w:hAnsi="仿宋" w:eastAsia="仿宋"/>
                <w:color w:val="auto"/>
                <w:sz w:val="24"/>
                <w:szCs w:val="24"/>
                <w:lang w:eastAsia="zh-CN"/>
              </w:rPr>
            </w:pPr>
            <w:r>
              <w:rPr>
                <w:rFonts w:hint="eastAsia" w:ascii="仿宋" w:hAnsi="仿宋" w:eastAsia="仿宋"/>
                <w:color w:val="auto"/>
                <w:sz w:val="24"/>
                <w:szCs w:val="24"/>
                <w:lang w:eastAsia="zh-CN"/>
              </w:rPr>
              <w:t>前期研究基础及条件保障。</w:t>
            </w:r>
          </w:p>
        </w:tc>
      </w:tr>
      <w:tr w14:paraId="5041D5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7" w:hRule="atLeast"/>
          <w:jc w:val="center"/>
        </w:trPr>
        <w:tc>
          <w:tcPr>
            <w:tcW w:w="9483" w:type="dxa"/>
          </w:tcPr>
          <w:p w14:paraId="44897007">
            <w:pPr>
              <w:rPr>
                <w:rFonts w:ascii="仿宋" w:hAnsi="仿宋" w:eastAsia="仿宋"/>
                <w:color w:val="auto"/>
                <w:lang w:eastAsia="zh-CN"/>
              </w:rPr>
            </w:pPr>
          </w:p>
        </w:tc>
      </w:tr>
    </w:tbl>
    <w:p w14:paraId="6A323AA8">
      <w:pPr>
        <w:pStyle w:val="5"/>
        <w:rPr>
          <w:lang w:eastAsia="zh-CN"/>
        </w:rPr>
      </w:pPr>
    </w:p>
    <w:p w14:paraId="2FAFBF80">
      <w:pPr>
        <w:outlineLvl w:val="0"/>
        <w:rPr>
          <w:rFonts w:ascii="仿宋" w:hAnsi="仿宋" w:eastAsia="仿宋"/>
          <w:color w:val="auto"/>
          <w:sz w:val="30"/>
          <w:lang w:eastAsia="zh-CN"/>
        </w:rPr>
      </w:pPr>
      <w:r>
        <w:rPr>
          <w:rFonts w:hint="eastAsia" w:ascii="仿宋" w:hAnsi="仿宋" w:eastAsia="仿宋"/>
          <w:color w:val="auto"/>
          <w:sz w:val="30"/>
          <w:lang w:eastAsia="zh-CN"/>
        </w:rPr>
        <w:t>五、研究计划和最终成果</w:t>
      </w:r>
    </w:p>
    <w:tbl>
      <w:tblPr>
        <w:tblStyle w:val="10"/>
        <w:tblW w:w="9577"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577"/>
      </w:tblGrid>
      <w:tr w14:paraId="09FC6BA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484" w:hRule="atLeast"/>
          <w:jc w:val="center"/>
        </w:trPr>
        <w:tc>
          <w:tcPr>
            <w:tcW w:w="9577" w:type="dxa"/>
          </w:tcPr>
          <w:p w14:paraId="51AA9CB5">
            <w:pPr>
              <w:rPr>
                <w:rFonts w:ascii="仿宋" w:hAnsi="仿宋" w:eastAsia="仿宋"/>
                <w:color w:val="auto"/>
                <w:lang w:eastAsia="zh-CN"/>
              </w:rPr>
            </w:pPr>
            <w:r>
              <w:rPr>
                <w:rFonts w:hint="eastAsia" w:ascii="仿宋" w:hAnsi="仿宋" w:eastAsia="仿宋"/>
                <w:color w:val="auto"/>
                <w:sz w:val="24"/>
                <w:szCs w:val="24"/>
                <w:lang w:eastAsia="zh-CN"/>
              </w:rPr>
              <w:t>包括阶段计划，完成时间，研究内容，阶段成果和最终成果。（限1000字）</w:t>
            </w:r>
          </w:p>
        </w:tc>
      </w:tr>
    </w:tbl>
    <w:p w14:paraId="1BB6D66C">
      <w:pPr>
        <w:rPr>
          <w:rFonts w:ascii="仿宋" w:hAnsi="仿宋" w:eastAsia="仿宋"/>
          <w:b/>
          <w:bCs/>
          <w:color w:val="auto"/>
          <w:sz w:val="30"/>
        </w:rPr>
      </w:pPr>
      <w:r>
        <w:rPr>
          <w:rFonts w:hint="eastAsia" w:ascii="仿宋" w:hAnsi="仿宋" w:eastAsia="仿宋"/>
          <w:b/>
          <w:bCs/>
          <w:color w:val="auto"/>
          <w:sz w:val="30"/>
        </w:rPr>
        <w:t>六、经费概算</w:t>
      </w:r>
    </w:p>
    <w:tbl>
      <w:tblPr>
        <w:tblStyle w:val="10"/>
        <w:tblW w:w="96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6"/>
        <w:gridCol w:w="2689"/>
        <w:gridCol w:w="1609"/>
        <w:gridCol w:w="748"/>
        <w:gridCol w:w="2072"/>
        <w:gridCol w:w="1686"/>
      </w:tblGrid>
      <w:tr w14:paraId="64B78D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836" w:type="dxa"/>
            <w:vAlign w:val="center"/>
          </w:tcPr>
          <w:p w14:paraId="6694CD12">
            <w:pPr>
              <w:spacing w:line="480" w:lineRule="exact"/>
              <w:jc w:val="center"/>
              <w:rPr>
                <w:rFonts w:ascii="仿宋" w:hAnsi="仿宋" w:eastAsia="仿宋"/>
                <w:b/>
                <w:color w:val="auto"/>
                <w:sz w:val="24"/>
                <w:szCs w:val="24"/>
              </w:rPr>
            </w:pPr>
            <w:r>
              <w:rPr>
                <w:rFonts w:hint="eastAsia" w:ascii="仿宋" w:hAnsi="仿宋" w:eastAsia="仿宋"/>
                <w:b/>
                <w:color w:val="auto"/>
                <w:sz w:val="24"/>
                <w:szCs w:val="24"/>
              </w:rPr>
              <w:t>序号</w:t>
            </w:r>
          </w:p>
        </w:tc>
        <w:tc>
          <w:tcPr>
            <w:tcW w:w="2689" w:type="dxa"/>
            <w:vAlign w:val="center"/>
          </w:tcPr>
          <w:p w14:paraId="1E454BB9">
            <w:pPr>
              <w:spacing w:line="480" w:lineRule="exact"/>
              <w:rPr>
                <w:rFonts w:ascii="仿宋" w:hAnsi="仿宋" w:eastAsia="仿宋"/>
                <w:b/>
                <w:color w:val="auto"/>
                <w:sz w:val="24"/>
                <w:szCs w:val="24"/>
              </w:rPr>
            </w:pPr>
            <w:r>
              <w:rPr>
                <w:rFonts w:hint="eastAsia" w:ascii="仿宋" w:hAnsi="仿宋" w:eastAsia="仿宋"/>
                <w:b/>
                <w:color w:val="auto"/>
                <w:sz w:val="24"/>
                <w:szCs w:val="24"/>
              </w:rPr>
              <w:t>经费开支科目</w:t>
            </w:r>
          </w:p>
        </w:tc>
        <w:tc>
          <w:tcPr>
            <w:tcW w:w="1609" w:type="dxa"/>
            <w:vAlign w:val="center"/>
          </w:tcPr>
          <w:p w14:paraId="34ACC398">
            <w:pPr>
              <w:spacing w:line="480" w:lineRule="exact"/>
              <w:rPr>
                <w:rFonts w:ascii="仿宋" w:hAnsi="仿宋" w:eastAsia="仿宋"/>
                <w:b/>
                <w:color w:val="auto"/>
                <w:sz w:val="24"/>
                <w:szCs w:val="24"/>
              </w:rPr>
            </w:pPr>
            <w:r>
              <w:rPr>
                <w:rFonts w:hint="eastAsia" w:ascii="仿宋" w:hAnsi="仿宋" w:eastAsia="仿宋"/>
                <w:b/>
                <w:color w:val="auto"/>
                <w:sz w:val="24"/>
                <w:szCs w:val="24"/>
              </w:rPr>
              <w:t>金额（元）</w:t>
            </w:r>
          </w:p>
        </w:tc>
        <w:tc>
          <w:tcPr>
            <w:tcW w:w="748" w:type="dxa"/>
            <w:vAlign w:val="center"/>
          </w:tcPr>
          <w:p w14:paraId="3538A4F0">
            <w:pPr>
              <w:spacing w:line="480" w:lineRule="exact"/>
              <w:jc w:val="center"/>
              <w:rPr>
                <w:rFonts w:ascii="仿宋" w:hAnsi="仿宋" w:eastAsia="仿宋"/>
                <w:b/>
                <w:color w:val="auto"/>
                <w:sz w:val="24"/>
                <w:szCs w:val="24"/>
              </w:rPr>
            </w:pPr>
            <w:r>
              <w:rPr>
                <w:rFonts w:hint="eastAsia" w:ascii="仿宋" w:hAnsi="仿宋" w:eastAsia="仿宋"/>
                <w:b/>
                <w:color w:val="auto"/>
                <w:sz w:val="24"/>
                <w:szCs w:val="24"/>
              </w:rPr>
              <w:t>序号</w:t>
            </w:r>
          </w:p>
        </w:tc>
        <w:tc>
          <w:tcPr>
            <w:tcW w:w="2072" w:type="dxa"/>
            <w:vAlign w:val="center"/>
          </w:tcPr>
          <w:p w14:paraId="084FD348">
            <w:pPr>
              <w:spacing w:line="480" w:lineRule="exact"/>
              <w:jc w:val="center"/>
              <w:rPr>
                <w:rFonts w:ascii="仿宋" w:hAnsi="仿宋" w:eastAsia="仿宋"/>
                <w:b/>
                <w:color w:val="auto"/>
                <w:sz w:val="24"/>
                <w:szCs w:val="24"/>
              </w:rPr>
            </w:pPr>
            <w:r>
              <w:rPr>
                <w:rFonts w:hint="eastAsia" w:ascii="仿宋" w:hAnsi="仿宋" w:eastAsia="仿宋"/>
                <w:b/>
                <w:color w:val="auto"/>
                <w:sz w:val="24"/>
                <w:szCs w:val="24"/>
              </w:rPr>
              <w:t>经费开支科目</w:t>
            </w:r>
          </w:p>
        </w:tc>
        <w:tc>
          <w:tcPr>
            <w:tcW w:w="1686" w:type="dxa"/>
            <w:vAlign w:val="center"/>
          </w:tcPr>
          <w:p w14:paraId="2165159A">
            <w:pPr>
              <w:spacing w:line="480" w:lineRule="exact"/>
              <w:jc w:val="center"/>
              <w:rPr>
                <w:rFonts w:ascii="仿宋" w:hAnsi="仿宋" w:eastAsia="仿宋"/>
                <w:b/>
                <w:color w:val="auto"/>
                <w:sz w:val="24"/>
                <w:szCs w:val="24"/>
              </w:rPr>
            </w:pPr>
            <w:r>
              <w:rPr>
                <w:rFonts w:hint="eastAsia" w:ascii="仿宋" w:hAnsi="仿宋" w:eastAsia="仿宋"/>
                <w:b/>
                <w:color w:val="auto"/>
                <w:sz w:val="24"/>
                <w:szCs w:val="24"/>
              </w:rPr>
              <w:t>金额（元）</w:t>
            </w:r>
          </w:p>
        </w:tc>
      </w:tr>
      <w:tr w14:paraId="211D0E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836" w:type="dxa"/>
            <w:vAlign w:val="center"/>
          </w:tcPr>
          <w:p w14:paraId="5262D949">
            <w:pPr>
              <w:spacing w:line="480" w:lineRule="exact"/>
              <w:jc w:val="center"/>
              <w:rPr>
                <w:rFonts w:ascii="仿宋" w:hAnsi="仿宋" w:eastAsia="仿宋"/>
                <w:b/>
                <w:color w:val="auto"/>
                <w:sz w:val="24"/>
                <w:szCs w:val="24"/>
              </w:rPr>
            </w:pPr>
            <w:r>
              <w:rPr>
                <w:rFonts w:ascii="仿宋" w:hAnsi="仿宋" w:eastAsia="仿宋"/>
                <w:b/>
                <w:color w:val="auto"/>
                <w:sz w:val="24"/>
                <w:szCs w:val="24"/>
              </w:rPr>
              <w:t>1</w:t>
            </w:r>
          </w:p>
        </w:tc>
        <w:tc>
          <w:tcPr>
            <w:tcW w:w="2689" w:type="dxa"/>
            <w:vAlign w:val="center"/>
          </w:tcPr>
          <w:p w14:paraId="506CF998">
            <w:pPr>
              <w:spacing w:line="480" w:lineRule="exact"/>
              <w:rPr>
                <w:rFonts w:ascii="仿宋" w:hAnsi="仿宋" w:eastAsia="仿宋"/>
                <w:color w:val="auto"/>
                <w:sz w:val="24"/>
                <w:szCs w:val="24"/>
              </w:rPr>
            </w:pPr>
            <w:r>
              <w:rPr>
                <w:rFonts w:hint="eastAsia" w:ascii="仿宋" w:hAnsi="仿宋" w:eastAsia="仿宋"/>
                <w:color w:val="auto"/>
                <w:sz w:val="24"/>
                <w:szCs w:val="24"/>
              </w:rPr>
              <w:t>资料费</w:t>
            </w:r>
          </w:p>
        </w:tc>
        <w:tc>
          <w:tcPr>
            <w:tcW w:w="1609" w:type="dxa"/>
            <w:vAlign w:val="center"/>
          </w:tcPr>
          <w:p w14:paraId="5AAED26F">
            <w:pPr>
              <w:spacing w:line="480" w:lineRule="exact"/>
              <w:rPr>
                <w:rFonts w:ascii="仿宋" w:hAnsi="仿宋" w:eastAsia="仿宋"/>
                <w:color w:val="auto"/>
                <w:sz w:val="24"/>
                <w:szCs w:val="24"/>
              </w:rPr>
            </w:pPr>
          </w:p>
        </w:tc>
        <w:tc>
          <w:tcPr>
            <w:tcW w:w="748" w:type="dxa"/>
            <w:vAlign w:val="center"/>
          </w:tcPr>
          <w:p w14:paraId="241D6FBA">
            <w:pPr>
              <w:spacing w:line="480" w:lineRule="exact"/>
              <w:jc w:val="center"/>
              <w:rPr>
                <w:rFonts w:ascii="仿宋" w:hAnsi="仿宋" w:eastAsia="仿宋"/>
                <w:b/>
                <w:color w:val="auto"/>
                <w:sz w:val="24"/>
                <w:szCs w:val="24"/>
              </w:rPr>
            </w:pPr>
            <w:r>
              <w:rPr>
                <w:rFonts w:hint="eastAsia" w:ascii="仿宋" w:hAnsi="仿宋" w:eastAsia="仿宋"/>
                <w:b/>
                <w:color w:val="auto"/>
                <w:sz w:val="24"/>
                <w:szCs w:val="24"/>
              </w:rPr>
              <w:t>5</w:t>
            </w:r>
          </w:p>
        </w:tc>
        <w:tc>
          <w:tcPr>
            <w:tcW w:w="2072" w:type="dxa"/>
            <w:vAlign w:val="center"/>
          </w:tcPr>
          <w:p w14:paraId="25C75956">
            <w:pPr>
              <w:spacing w:line="480" w:lineRule="exact"/>
              <w:ind w:firstLine="480"/>
              <w:rPr>
                <w:rFonts w:ascii="仿宋" w:hAnsi="仿宋" w:eastAsia="仿宋"/>
                <w:color w:val="auto"/>
                <w:sz w:val="24"/>
                <w:szCs w:val="24"/>
              </w:rPr>
            </w:pPr>
            <w:r>
              <w:rPr>
                <w:rFonts w:hint="eastAsia" w:ascii="仿宋" w:hAnsi="仿宋" w:eastAsia="仿宋"/>
                <w:color w:val="auto"/>
                <w:sz w:val="24"/>
                <w:szCs w:val="24"/>
              </w:rPr>
              <w:t>劳务费</w:t>
            </w:r>
          </w:p>
        </w:tc>
        <w:tc>
          <w:tcPr>
            <w:tcW w:w="1686" w:type="dxa"/>
            <w:vAlign w:val="center"/>
          </w:tcPr>
          <w:p w14:paraId="7A57D9F4">
            <w:pPr>
              <w:spacing w:line="480" w:lineRule="exact"/>
              <w:ind w:firstLine="480"/>
              <w:rPr>
                <w:rFonts w:ascii="仿宋" w:hAnsi="仿宋" w:eastAsia="仿宋"/>
                <w:color w:val="auto"/>
                <w:sz w:val="24"/>
                <w:szCs w:val="24"/>
              </w:rPr>
            </w:pPr>
          </w:p>
        </w:tc>
      </w:tr>
      <w:tr w14:paraId="61B07D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836" w:type="dxa"/>
            <w:vAlign w:val="center"/>
          </w:tcPr>
          <w:p w14:paraId="09F88A39">
            <w:pPr>
              <w:spacing w:line="480" w:lineRule="exact"/>
              <w:jc w:val="center"/>
              <w:rPr>
                <w:rFonts w:ascii="仿宋" w:hAnsi="仿宋" w:eastAsia="仿宋"/>
                <w:b/>
                <w:color w:val="auto"/>
                <w:sz w:val="24"/>
                <w:szCs w:val="24"/>
              </w:rPr>
            </w:pPr>
            <w:r>
              <w:rPr>
                <w:rFonts w:ascii="仿宋" w:hAnsi="仿宋" w:eastAsia="仿宋"/>
                <w:b/>
                <w:color w:val="auto"/>
                <w:sz w:val="24"/>
                <w:szCs w:val="24"/>
              </w:rPr>
              <w:t>2</w:t>
            </w:r>
          </w:p>
        </w:tc>
        <w:tc>
          <w:tcPr>
            <w:tcW w:w="2689" w:type="dxa"/>
            <w:vAlign w:val="center"/>
          </w:tcPr>
          <w:p w14:paraId="741B666C">
            <w:pPr>
              <w:spacing w:line="480" w:lineRule="exact"/>
              <w:rPr>
                <w:rFonts w:ascii="仿宋" w:hAnsi="仿宋" w:eastAsia="仿宋"/>
                <w:color w:val="auto"/>
                <w:sz w:val="24"/>
                <w:szCs w:val="24"/>
              </w:rPr>
            </w:pPr>
            <w:r>
              <w:rPr>
                <w:rFonts w:hint="eastAsia" w:ascii="仿宋" w:hAnsi="仿宋" w:eastAsia="仿宋"/>
                <w:color w:val="auto"/>
                <w:sz w:val="24"/>
                <w:szCs w:val="24"/>
              </w:rPr>
              <w:t>数据采集费</w:t>
            </w:r>
          </w:p>
        </w:tc>
        <w:tc>
          <w:tcPr>
            <w:tcW w:w="1609" w:type="dxa"/>
            <w:vAlign w:val="center"/>
          </w:tcPr>
          <w:p w14:paraId="73031CA4">
            <w:pPr>
              <w:spacing w:line="480" w:lineRule="exact"/>
              <w:rPr>
                <w:rFonts w:ascii="仿宋" w:hAnsi="仿宋" w:eastAsia="仿宋"/>
                <w:color w:val="auto"/>
                <w:sz w:val="24"/>
                <w:szCs w:val="24"/>
              </w:rPr>
            </w:pPr>
          </w:p>
        </w:tc>
        <w:tc>
          <w:tcPr>
            <w:tcW w:w="748" w:type="dxa"/>
            <w:vAlign w:val="center"/>
          </w:tcPr>
          <w:p w14:paraId="14E5FB5B">
            <w:pPr>
              <w:spacing w:line="480" w:lineRule="exact"/>
              <w:jc w:val="center"/>
              <w:rPr>
                <w:rFonts w:ascii="仿宋" w:hAnsi="仿宋" w:eastAsia="仿宋"/>
                <w:b/>
                <w:color w:val="auto"/>
                <w:sz w:val="24"/>
                <w:szCs w:val="24"/>
              </w:rPr>
            </w:pPr>
            <w:r>
              <w:rPr>
                <w:rFonts w:hint="eastAsia" w:ascii="仿宋" w:hAnsi="仿宋" w:eastAsia="仿宋"/>
                <w:b/>
                <w:color w:val="auto"/>
                <w:sz w:val="24"/>
                <w:szCs w:val="24"/>
              </w:rPr>
              <w:t>6</w:t>
            </w:r>
          </w:p>
        </w:tc>
        <w:tc>
          <w:tcPr>
            <w:tcW w:w="2072" w:type="dxa"/>
            <w:vAlign w:val="center"/>
          </w:tcPr>
          <w:p w14:paraId="21BD5B5C">
            <w:pPr>
              <w:spacing w:line="480" w:lineRule="exact"/>
              <w:ind w:firstLine="480"/>
              <w:rPr>
                <w:rFonts w:ascii="仿宋" w:hAnsi="仿宋" w:eastAsia="仿宋"/>
                <w:color w:val="auto"/>
                <w:sz w:val="24"/>
                <w:szCs w:val="24"/>
              </w:rPr>
            </w:pPr>
            <w:r>
              <w:rPr>
                <w:rFonts w:hint="eastAsia" w:ascii="仿宋" w:hAnsi="仿宋" w:eastAsia="仿宋"/>
                <w:color w:val="auto"/>
                <w:sz w:val="24"/>
                <w:szCs w:val="24"/>
              </w:rPr>
              <w:t>印刷费</w:t>
            </w:r>
          </w:p>
        </w:tc>
        <w:tc>
          <w:tcPr>
            <w:tcW w:w="1686" w:type="dxa"/>
            <w:vAlign w:val="center"/>
          </w:tcPr>
          <w:p w14:paraId="4914F97E">
            <w:pPr>
              <w:spacing w:line="480" w:lineRule="exact"/>
              <w:ind w:firstLine="480"/>
              <w:rPr>
                <w:rFonts w:ascii="仿宋" w:hAnsi="仿宋" w:eastAsia="仿宋"/>
                <w:color w:val="auto"/>
                <w:sz w:val="24"/>
                <w:szCs w:val="24"/>
              </w:rPr>
            </w:pPr>
          </w:p>
        </w:tc>
      </w:tr>
      <w:tr w14:paraId="3FAD8D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20" w:hRule="atLeast"/>
          <w:jc w:val="center"/>
        </w:trPr>
        <w:tc>
          <w:tcPr>
            <w:tcW w:w="836" w:type="dxa"/>
            <w:vAlign w:val="center"/>
          </w:tcPr>
          <w:p w14:paraId="43C2F8A2">
            <w:pPr>
              <w:spacing w:line="480" w:lineRule="exact"/>
              <w:jc w:val="center"/>
              <w:rPr>
                <w:rFonts w:ascii="仿宋" w:hAnsi="仿宋" w:eastAsia="仿宋"/>
                <w:b/>
                <w:color w:val="auto"/>
                <w:sz w:val="24"/>
                <w:szCs w:val="24"/>
              </w:rPr>
            </w:pPr>
            <w:r>
              <w:rPr>
                <w:rFonts w:ascii="仿宋" w:hAnsi="仿宋" w:eastAsia="仿宋"/>
                <w:b/>
                <w:color w:val="auto"/>
                <w:sz w:val="24"/>
                <w:szCs w:val="24"/>
              </w:rPr>
              <w:t>3</w:t>
            </w:r>
          </w:p>
        </w:tc>
        <w:tc>
          <w:tcPr>
            <w:tcW w:w="2689" w:type="dxa"/>
            <w:vAlign w:val="center"/>
          </w:tcPr>
          <w:p w14:paraId="2ADF5F32">
            <w:pPr>
              <w:spacing w:line="480" w:lineRule="exact"/>
              <w:rPr>
                <w:rFonts w:ascii="仿宋" w:hAnsi="仿宋" w:eastAsia="仿宋"/>
                <w:color w:val="auto"/>
                <w:sz w:val="24"/>
                <w:szCs w:val="24"/>
                <w:lang w:eastAsia="zh-CN"/>
              </w:rPr>
            </w:pPr>
            <w:r>
              <w:rPr>
                <w:rFonts w:hint="eastAsia" w:ascii="仿宋" w:hAnsi="仿宋" w:eastAsia="仿宋"/>
                <w:color w:val="auto"/>
                <w:sz w:val="24"/>
                <w:szCs w:val="24"/>
                <w:lang w:eastAsia="zh-CN"/>
              </w:rPr>
              <w:t>差旅费/会议费/国际合作与交流</w:t>
            </w:r>
          </w:p>
        </w:tc>
        <w:tc>
          <w:tcPr>
            <w:tcW w:w="1609" w:type="dxa"/>
            <w:vAlign w:val="center"/>
          </w:tcPr>
          <w:p w14:paraId="5117524B">
            <w:pPr>
              <w:spacing w:line="480" w:lineRule="exact"/>
              <w:rPr>
                <w:rFonts w:ascii="仿宋" w:hAnsi="仿宋" w:eastAsia="仿宋"/>
                <w:color w:val="auto"/>
                <w:sz w:val="24"/>
                <w:szCs w:val="24"/>
                <w:lang w:eastAsia="zh-CN"/>
              </w:rPr>
            </w:pPr>
          </w:p>
        </w:tc>
        <w:tc>
          <w:tcPr>
            <w:tcW w:w="748" w:type="dxa"/>
            <w:vAlign w:val="center"/>
          </w:tcPr>
          <w:p w14:paraId="05E9AE23">
            <w:pPr>
              <w:spacing w:line="480" w:lineRule="exact"/>
              <w:jc w:val="center"/>
              <w:rPr>
                <w:rFonts w:ascii="仿宋" w:hAnsi="仿宋" w:eastAsia="仿宋"/>
                <w:b/>
                <w:color w:val="auto"/>
                <w:sz w:val="24"/>
                <w:szCs w:val="24"/>
              </w:rPr>
            </w:pPr>
            <w:r>
              <w:rPr>
                <w:rFonts w:hint="eastAsia" w:ascii="仿宋" w:hAnsi="仿宋" w:eastAsia="仿宋"/>
                <w:b/>
                <w:color w:val="auto"/>
                <w:sz w:val="24"/>
                <w:szCs w:val="24"/>
              </w:rPr>
              <w:t>7</w:t>
            </w:r>
          </w:p>
        </w:tc>
        <w:tc>
          <w:tcPr>
            <w:tcW w:w="2072" w:type="dxa"/>
            <w:vAlign w:val="center"/>
          </w:tcPr>
          <w:p w14:paraId="1468689A">
            <w:pPr>
              <w:spacing w:line="480" w:lineRule="exact"/>
              <w:ind w:firstLine="480"/>
              <w:rPr>
                <w:rFonts w:ascii="仿宋" w:hAnsi="仿宋" w:eastAsia="仿宋"/>
                <w:color w:val="auto"/>
                <w:sz w:val="24"/>
                <w:szCs w:val="24"/>
              </w:rPr>
            </w:pPr>
            <w:r>
              <w:rPr>
                <w:rFonts w:hint="eastAsia" w:ascii="仿宋" w:hAnsi="仿宋" w:eastAsia="仿宋"/>
                <w:color w:val="auto"/>
                <w:sz w:val="24"/>
                <w:szCs w:val="24"/>
              </w:rPr>
              <w:t>管理费</w:t>
            </w:r>
          </w:p>
        </w:tc>
        <w:tc>
          <w:tcPr>
            <w:tcW w:w="1686" w:type="dxa"/>
            <w:vAlign w:val="center"/>
          </w:tcPr>
          <w:p w14:paraId="6459F210">
            <w:pPr>
              <w:spacing w:line="480" w:lineRule="exact"/>
              <w:ind w:firstLine="480"/>
              <w:rPr>
                <w:rFonts w:ascii="仿宋" w:hAnsi="仿宋" w:eastAsia="仿宋"/>
                <w:color w:val="auto"/>
                <w:sz w:val="24"/>
                <w:szCs w:val="24"/>
              </w:rPr>
            </w:pPr>
          </w:p>
        </w:tc>
      </w:tr>
      <w:tr w14:paraId="360D3C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836" w:type="dxa"/>
            <w:vAlign w:val="center"/>
          </w:tcPr>
          <w:p w14:paraId="0C124CD9">
            <w:pPr>
              <w:spacing w:line="480" w:lineRule="exact"/>
              <w:jc w:val="center"/>
              <w:rPr>
                <w:rFonts w:ascii="仿宋" w:hAnsi="仿宋" w:eastAsia="仿宋"/>
                <w:b/>
                <w:color w:val="auto"/>
                <w:sz w:val="24"/>
                <w:szCs w:val="24"/>
              </w:rPr>
            </w:pPr>
            <w:r>
              <w:rPr>
                <w:rFonts w:ascii="仿宋" w:hAnsi="仿宋" w:eastAsia="仿宋"/>
                <w:b/>
                <w:color w:val="auto"/>
                <w:sz w:val="24"/>
                <w:szCs w:val="24"/>
              </w:rPr>
              <w:t>4</w:t>
            </w:r>
          </w:p>
        </w:tc>
        <w:tc>
          <w:tcPr>
            <w:tcW w:w="2689" w:type="dxa"/>
            <w:vAlign w:val="center"/>
          </w:tcPr>
          <w:p w14:paraId="2478D65A">
            <w:pPr>
              <w:spacing w:line="480" w:lineRule="exact"/>
              <w:rPr>
                <w:rFonts w:ascii="仿宋" w:hAnsi="仿宋" w:eastAsia="仿宋"/>
                <w:color w:val="auto"/>
                <w:sz w:val="24"/>
                <w:szCs w:val="24"/>
              </w:rPr>
            </w:pPr>
            <w:r>
              <w:rPr>
                <w:rFonts w:hint="eastAsia" w:ascii="仿宋" w:hAnsi="仿宋" w:eastAsia="仿宋"/>
                <w:color w:val="auto"/>
                <w:sz w:val="24"/>
                <w:szCs w:val="24"/>
              </w:rPr>
              <w:t>设备费</w:t>
            </w:r>
          </w:p>
        </w:tc>
        <w:tc>
          <w:tcPr>
            <w:tcW w:w="1609" w:type="dxa"/>
            <w:vAlign w:val="center"/>
          </w:tcPr>
          <w:p w14:paraId="4952A6E1">
            <w:pPr>
              <w:spacing w:line="480" w:lineRule="exact"/>
              <w:rPr>
                <w:rFonts w:ascii="仿宋" w:hAnsi="仿宋" w:eastAsia="仿宋"/>
                <w:color w:val="auto"/>
                <w:sz w:val="24"/>
                <w:szCs w:val="24"/>
              </w:rPr>
            </w:pPr>
          </w:p>
        </w:tc>
        <w:tc>
          <w:tcPr>
            <w:tcW w:w="748" w:type="dxa"/>
            <w:vAlign w:val="center"/>
          </w:tcPr>
          <w:p w14:paraId="3A0A35EA">
            <w:pPr>
              <w:spacing w:line="480" w:lineRule="exact"/>
              <w:jc w:val="center"/>
              <w:rPr>
                <w:rFonts w:ascii="仿宋" w:hAnsi="仿宋" w:eastAsia="仿宋"/>
                <w:b/>
                <w:color w:val="auto"/>
                <w:sz w:val="24"/>
                <w:szCs w:val="24"/>
              </w:rPr>
            </w:pPr>
            <w:r>
              <w:rPr>
                <w:rFonts w:hint="eastAsia" w:ascii="仿宋" w:hAnsi="仿宋" w:eastAsia="仿宋"/>
                <w:b/>
                <w:color w:val="auto"/>
                <w:sz w:val="24"/>
                <w:szCs w:val="24"/>
              </w:rPr>
              <w:t>8</w:t>
            </w:r>
          </w:p>
        </w:tc>
        <w:tc>
          <w:tcPr>
            <w:tcW w:w="2072" w:type="dxa"/>
            <w:vAlign w:val="center"/>
          </w:tcPr>
          <w:p w14:paraId="182EB192">
            <w:pPr>
              <w:spacing w:line="480" w:lineRule="exact"/>
              <w:ind w:firstLine="480"/>
              <w:rPr>
                <w:rFonts w:ascii="仿宋" w:hAnsi="仿宋" w:eastAsia="仿宋"/>
                <w:color w:val="auto"/>
                <w:sz w:val="24"/>
                <w:szCs w:val="24"/>
              </w:rPr>
            </w:pPr>
            <w:r>
              <w:rPr>
                <w:rFonts w:hint="eastAsia" w:ascii="仿宋" w:hAnsi="仿宋" w:eastAsia="仿宋"/>
                <w:color w:val="auto"/>
                <w:sz w:val="24"/>
                <w:szCs w:val="24"/>
              </w:rPr>
              <w:t>其他支出</w:t>
            </w:r>
          </w:p>
        </w:tc>
        <w:tc>
          <w:tcPr>
            <w:tcW w:w="1686" w:type="dxa"/>
            <w:vAlign w:val="center"/>
          </w:tcPr>
          <w:p w14:paraId="7FC7979D">
            <w:pPr>
              <w:spacing w:line="480" w:lineRule="exact"/>
              <w:ind w:firstLine="480"/>
              <w:rPr>
                <w:rFonts w:ascii="仿宋" w:hAnsi="仿宋" w:eastAsia="仿宋"/>
                <w:color w:val="auto"/>
                <w:sz w:val="24"/>
                <w:szCs w:val="24"/>
              </w:rPr>
            </w:pPr>
          </w:p>
        </w:tc>
      </w:tr>
      <w:tr w14:paraId="0F1344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836" w:type="dxa"/>
            <w:vAlign w:val="center"/>
          </w:tcPr>
          <w:p w14:paraId="3F2E1F81">
            <w:pPr>
              <w:spacing w:line="480" w:lineRule="exact"/>
              <w:jc w:val="center"/>
              <w:rPr>
                <w:rFonts w:ascii="仿宋" w:hAnsi="仿宋" w:eastAsia="仿宋"/>
                <w:b/>
                <w:color w:val="auto"/>
                <w:sz w:val="24"/>
                <w:szCs w:val="24"/>
              </w:rPr>
            </w:pPr>
            <w:r>
              <w:rPr>
                <w:rFonts w:hint="eastAsia" w:ascii="仿宋" w:hAnsi="仿宋" w:eastAsia="仿宋"/>
                <w:b/>
                <w:color w:val="auto"/>
                <w:sz w:val="24"/>
                <w:szCs w:val="24"/>
              </w:rPr>
              <w:t>6</w:t>
            </w:r>
          </w:p>
        </w:tc>
        <w:tc>
          <w:tcPr>
            <w:tcW w:w="2689" w:type="dxa"/>
            <w:vAlign w:val="center"/>
          </w:tcPr>
          <w:p w14:paraId="6DEEFA1A">
            <w:pPr>
              <w:spacing w:line="480" w:lineRule="exact"/>
              <w:rPr>
                <w:rFonts w:ascii="仿宋" w:hAnsi="仿宋" w:eastAsia="仿宋"/>
                <w:color w:val="auto"/>
                <w:sz w:val="24"/>
                <w:szCs w:val="24"/>
              </w:rPr>
            </w:pPr>
            <w:r>
              <w:rPr>
                <w:rFonts w:hint="eastAsia" w:ascii="仿宋" w:hAnsi="仿宋" w:eastAsia="仿宋"/>
                <w:color w:val="auto"/>
                <w:sz w:val="24"/>
                <w:szCs w:val="24"/>
              </w:rPr>
              <w:t>专家咨询费</w:t>
            </w:r>
          </w:p>
        </w:tc>
        <w:tc>
          <w:tcPr>
            <w:tcW w:w="1609" w:type="dxa"/>
            <w:vAlign w:val="center"/>
          </w:tcPr>
          <w:p w14:paraId="6814D4BF">
            <w:pPr>
              <w:spacing w:line="480" w:lineRule="exact"/>
              <w:rPr>
                <w:rFonts w:ascii="仿宋" w:hAnsi="仿宋" w:eastAsia="仿宋"/>
                <w:color w:val="auto"/>
                <w:sz w:val="24"/>
                <w:szCs w:val="24"/>
              </w:rPr>
            </w:pPr>
          </w:p>
        </w:tc>
        <w:tc>
          <w:tcPr>
            <w:tcW w:w="4506" w:type="dxa"/>
            <w:gridSpan w:val="3"/>
            <w:vAlign w:val="center"/>
          </w:tcPr>
          <w:p w14:paraId="28765E85">
            <w:pPr>
              <w:spacing w:line="480" w:lineRule="exact"/>
              <w:jc w:val="center"/>
              <w:rPr>
                <w:rFonts w:ascii="仿宋" w:hAnsi="仿宋" w:eastAsia="仿宋"/>
                <w:b/>
                <w:color w:val="auto"/>
                <w:sz w:val="24"/>
                <w:szCs w:val="24"/>
              </w:rPr>
            </w:pPr>
            <w:r>
              <w:rPr>
                <w:rFonts w:hint="eastAsia" w:ascii="仿宋" w:hAnsi="仿宋" w:eastAsia="仿宋"/>
                <w:b/>
                <w:color w:val="auto"/>
                <w:sz w:val="24"/>
                <w:szCs w:val="24"/>
              </w:rPr>
              <w:t>合计：                 元</w:t>
            </w:r>
          </w:p>
        </w:tc>
      </w:tr>
    </w:tbl>
    <w:p w14:paraId="762EAC03">
      <w:pPr>
        <w:spacing w:after="120" w:afterLines="50"/>
        <w:rPr>
          <w:rFonts w:ascii="仿宋" w:hAnsi="仿宋" w:eastAsia="仿宋"/>
          <w:color w:val="auto"/>
          <w:sz w:val="30"/>
        </w:rPr>
      </w:pPr>
    </w:p>
    <w:p w14:paraId="3CB408FF">
      <w:pPr>
        <w:rPr>
          <w:rFonts w:ascii="仿宋" w:hAnsi="仿宋" w:eastAsia="仿宋"/>
          <w:b/>
          <w:bCs/>
          <w:color w:val="auto"/>
          <w:sz w:val="30"/>
          <w:lang w:eastAsia="zh-CN"/>
        </w:rPr>
      </w:pPr>
      <w:r>
        <w:rPr>
          <w:rFonts w:hint="eastAsia" w:ascii="仿宋" w:hAnsi="仿宋" w:eastAsia="仿宋"/>
          <w:b/>
          <w:bCs/>
          <w:color w:val="auto"/>
          <w:sz w:val="30"/>
          <w:lang w:eastAsia="zh-CN"/>
        </w:rPr>
        <w:t>七、课题负责人承诺保证书</w:t>
      </w:r>
    </w:p>
    <w:tbl>
      <w:tblPr>
        <w:tblStyle w:val="10"/>
        <w:tblW w:w="962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24"/>
      </w:tblGrid>
      <w:tr w14:paraId="1DCE5D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464" w:hRule="atLeast"/>
          <w:jc w:val="center"/>
        </w:trPr>
        <w:tc>
          <w:tcPr>
            <w:tcW w:w="9624" w:type="dxa"/>
          </w:tcPr>
          <w:p w14:paraId="0CA06DB0">
            <w:pPr>
              <w:pStyle w:val="4"/>
              <w:spacing w:line="480" w:lineRule="exact"/>
              <w:ind w:firstLine="520" w:firstLineChars="200"/>
              <w:rPr>
                <w:color w:val="auto"/>
                <w:sz w:val="24"/>
                <w:szCs w:val="24"/>
                <w:lang w:eastAsia="zh-CN"/>
              </w:rPr>
            </w:pPr>
            <w:r>
              <w:rPr>
                <w:rFonts w:hint="eastAsia"/>
                <w:color w:val="auto"/>
                <w:spacing w:val="10"/>
                <w:sz w:val="24"/>
                <w:szCs w:val="24"/>
                <w:lang w:eastAsia="zh-CN"/>
              </w:rPr>
              <w:t>本人</w:t>
            </w:r>
            <w:r>
              <w:rPr>
                <w:color w:val="auto"/>
                <w:sz w:val="24"/>
                <w:szCs w:val="24"/>
                <w:lang w:eastAsia="zh-CN"/>
              </w:rPr>
              <w:t>了解</w:t>
            </w:r>
            <w:r>
              <w:rPr>
                <w:rFonts w:hint="eastAsia"/>
                <w:color w:val="auto"/>
                <w:sz w:val="24"/>
                <w:szCs w:val="24"/>
                <w:lang w:eastAsia="zh-CN"/>
              </w:rPr>
              <w:t>中国电子劳动学会课题管理</w:t>
            </w:r>
            <w:r>
              <w:rPr>
                <w:color w:val="auto"/>
                <w:sz w:val="24"/>
                <w:szCs w:val="24"/>
                <w:lang w:eastAsia="zh-CN"/>
              </w:rPr>
              <w:t>有关</w:t>
            </w:r>
            <w:r>
              <w:rPr>
                <w:rFonts w:hint="eastAsia"/>
                <w:color w:val="auto"/>
                <w:sz w:val="24"/>
                <w:szCs w:val="24"/>
                <w:lang w:eastAsia="zh-CN"/>
              </w:rPr>
              <w:t>规定，保证按计划认真开展课题研究工作，在课题研究过程中严格遵循相关规定，及时提交年度汇报，接受中期检查，不借课题研究之名，谋取不当利益，同意本课题研究成果归中国电子劳动学会与本课题组共同所有，同意中国电子劳动学会将本课题研究成果应用于学术推广和相关活动。</w:t>
            </w:r>
          </w:p>
          <w:p w14:paraId="07D5340E">
            <w:pPr>
              <w:pStyle w:val="4"/>
              <w:spacing w:line="480" w:lineRule="exact"/>
              <w:ind w:firstLine="480" w:firstLineChars="200"/>
              <w:rPr>
                <w:color w:val="auto"/>
                <w:sz w:val="24"/>
                <w:szCs w:val="24"/>
                <w:lang w:eastAsia="zh-CN"/>
              </w:rPr>
            </w:pPr>
          </w:p>
          <w:p w14:paraId="79CE62C0">
            <w:pPr>
              <w:pStyle w:val="4"/>
              <w:spacing w:line="480" w:lineRule="exact"/>
              <w:ind w:firstLine="480" w:firstLineChars="200"/>
              <w:rPr>
                <w:color w:val="auto"/>
                <w:sz w:val="24"/>
                <w:szCs w:val="24"/>
                <w:lang w:eastAsia="zh-CN"/>
              </w:rPr>
            </w:pPr>
          </w:p>
          <w:p w14:paraId="5D66D406">
            <w:pPr>
              <w:pStyle w:val="4"/>
              <w:spacing w:line="480" w:lineRule="exact"/>
              <w:ind w:firstLine="480" w:firstLineChars="200"/>
              <w:rPr>
                <w:color w:val="auto"/>
                <w:sz w:val="24"/>
                <w:szCs w:val="24"/>
                <w:lang w:eastAsia="zh-CN"/>
              </w:rPr>
            </w:pPr>
          </w:p>
          <w:p w14:paraId="3D70E14B">
            <w:pPr>
              <w:spacing w:before="48" w:after="48" w:line="480" w:lineRule="exact"/>
              <w:ind w:left="3289" w:firstLine="480"/>
              <w:jc w:val="center"/>
              <w:rPr>
                <w:rFonts w:ascii="仿宋" w:hAnsi="仿宋" w:eastAsia="仿宋"/>
                <w:color w:val="auto"/>
                <w:sz w:val="24"/>
                <w:szCs w:val="24"/>
              </w:rPr>
            </w:pPr>
            <w:r>
              <w:rPr>
                <w:rFonts w:hint="eastAsia" w:ascii="仿宋" w:hAnsi="仿宋" w:eastAsia="仿宋"/>
                <w:color w:val="auto"/>
                <w:sz w:val="24"/>
                <w:szCs w:val="24"/>
                <w:lang w:eastAsia="zh-CN"/>
              </w:rPr>
              <w:t xml:space="preserve">  </w:t>
            </w:r>
            <w:r>
              <w:rPr>
                <w:rFonts w:hint="eastAsia" w:ascii="仿宋" w:hAnsi="仿宋" w:eastAsia="仿宋"/>
                <w:color w:val="auto"/>
                <w:sz w:val="24"/>
                <w:szCs w:val="24"/>
              </w:rPr>
              <w:t>负责人签名：</w:t>
            </w:r>
          </w:p>
          <w:p w14:paraId="422EA299">
            <w:pPr>
              <w:spacing w:before="48" w:after="48" w:line="480" w:lineRule="exact"/>
              <w:ind w:left="3289" w:firstLine="480"/>
              <w:jc w:val="center"/>
              <w:rPr>
                <w:rFonts w:ascii="仿宋" w:hAnsi="仿宋" w:eastAsia="仿宋"/>
                <w:color w:val="auto"/>
                <w:sz w:val="24"/>
                <w:szCs w:val="24"/>
              </w:rPr>
            </w:pPr>
            <w:r>
              <w:rPr>
                <w:rFonts w:hint="eastAsia" w:ascii="仿宋" w:hAnsi="仿宋" w:eastAsia="仿宋"/>
                <w:color w:val="auto"/>
                <w:sz w:val="24"/>
                <w:szCs w:val="24"/>
              </w:rPr>
              <w:t xml:space="preserve">                       年     月     日</w:t>
            </w:r>
          </w:p>
        </w:tc>
      </w:tr>
    </w:tbl>
    <w:p w14:paraId="2F659C70">
      <w:pPr>
        <w:spacing w:after="120" w:afterLines="50"/>
        <w:rPr>
          <w:rFonts w:ascii="仿宋" w:hAnsi="仿宋" w:eastAsia="仿宋"/>
          <w:color w:val="auto"/>
          <w:sz w:val="30"/>
        </w:rPr>
      </w:pPr>
    </w:p>
    <w:p w14:paraId="503C793E">
      <w:pPr>
        <w:rPr>
          <w:rFonts w:ascii="仿宋" w:hAnsi="仿宋" w:eastAsia="仿宋"/>
          <w:color w:val="auto"/>
          <w:sz w:val="30"/>
          <w:lang w:eastAsia="zh-CN"/>
        </w:rPr>
      </w:pPr>
      <w:r>
        <w:rPr>
          <w:rFonts w:hint="eastAsia" w:ascii="仿宋" w:hAnsi="仿宋" w:eastAsia="仿宋"/>
          <w:color w:val="auto"/>
          <w:sz w:val="30"/>
          <w:lang w:eastAsia="zh-CN"/>
        </w:rPr>
        <w:t>八、课题负责人所在单位意见</w:t>
      </w:r>
    </w:p>
    <w:tbl>
      <w:tblPr>
        <w:tblStyle w:val="10"/>
        <w:tblW w:w="962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24"/>
      </w:tblGrid>
      <w:tr w14:paraId="5430137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744" w:hRule="atLeast"/>
          <w:jc w:val="center"/>
        </w:trPr>
        <w:tc>
          <w:tcPr>
            <w:tcW w:w="9624" w:type="dxa"/>
          </w:tcPr>
          <w:p w14:paraId="6484CB12">
            <w:pPr>
              <w:pStyle w:val="4"/>
              <w:spacing w:line="480" w:lineRule="exact"/>
              <w:ind w:firstLine="520" w:firstLineChars="200"/>
              <w:rPr>
                <w:color w:val="auto"/>
                <w:sz w:val="24"/>
                <w:szCs w:val="24"/>
                <w:lang w:eastAsia="zh-CN"/>
              </w:rPr>
            </w:pPr>
            <w:r>
              <w:rPr>
                <w:rFonts w:hint="eastAsia"/>
                <w:color w:val="auto"/>
                <w:spacing w:val="10"/>
                <w:sz w:val="24"/>
                <w:szCs w:val="24"/>
                <w:lang w:eastAsia="zh-CN"/>
              </w:rPr>
              <w:t>同意申报该项目，本单位将承担本项目的管理任务和信誉保证，为课题研究提供必要的支持条件。同意本项目按照  级  课题进行管理，享受相应政策和配套支持。</w:t>
            </w:r>
          </w:p>
          <w:p w14:paraId="3C146ED5">
            <w:pPr>
              <w:spacing w:line="400" w:lineRule="exact"/>
              <w:rPr>
                <w:rFonts w:ascii="仿宋" w:hAnsi="仿宋" w:eastAsia="仿宋"/>
                <w:color w:val="auto"/>
                <w:sz w:val="24"/>
                <w:szCs w:val="24"/>
                <w:lang w:eastAsia="zh-CN"/>
              </w:rPr>
            </w:pPr>
          </w:p>
          <w:p w14:paraId="1BB5A62B">
            <w:pPr>
              <w:spacing w:line="400" w:lineRule="exact"/>
              <w:rPr>
                <w:rFonts w:ascii="仿宋" w:hAnsi="仿宋" w:eastAsia="仿宋"/>
                <w:color w:val="auto"/>
                <w:sz w:val="24"/>
                <w:szCs w:val="24"/>
                <w:lang w:eastAsia="zh-CN"/>
              </w:rPr>
            </w:pPr>
          </w:p>
          <w:p w14:paraId="1A7F798D">
            <w:pPr>
              <w:spacing w:line="400" w:lineRule="exact"/>
              <w:rPr>
                <w:rFonts w:ascii="仿宋" w:hAnsi="仿宋" w:eastAsia="仿宋"/>
                <w:color w:val="auto"/>
                <w:sz w:val="24"/>
                <w:szCs w:val="24"/>
                <w:lang w:eastAsia="zh-CN"/>
              </w:rPr>
            </w:pPr>
          </w:p>
          <w:p w14:paraId="7A8E5344">
            <w:pPr>
              <w:spacing w:line="400" w:lineRule="exact"/>
              <w:rPr>
                <w:rFonts w:ascii="仿宋" w:hAnsi="仿宋" w:eastAsia="仿宋"/>
                <w:color w:val="auto"/>
                <w:sz w:val="24"/>
                <w:szCs w:val="24"/>
                <w:lang w:eastAsia="zh-CN"/>
              </w:rPr>
            </w:pPr>
          </w:p>
          <w:p w14:paraId="048CB739">
            <w:pPr>
              <w:spacing w:line="400" w:lineRule="exact"/>
              <w:rPr>
                <w:rFonts w:ascii="仿宋" w:hAnsi="仿宋" w:eastAsia="仿宋"/>
                <w:color w:val="auto"/>
                <w:sz w:val="24"/>
                <w:szCs w:val="24"/>
                <w:lang w:eastAsia="zh-CN"/>
              </w:rPr>
            </w:pPr>
          </w:p>
          <w:p w14:paraId="26636E6C">
            <w:pPr>
              <w:spacing w:line="400" w:lineRule="exact"/>
              <w:rPr>
                <w:rFonts w:ascii="仿宋" w:hAnsi="仿宋" w:eastAsia="仿宋"/>
                <w:color w:val="auto"/>
                <w:sz w:val="24"/>
                <w:szCs w:val="24"/>
                <w:lang w:eastAsia="zh-CN"/>
              </w:rPr>
            </w:pPr>
          </w:p>
          <w:p w14:paraId="70D39AF0">
            <w:pPr>
              <w:spacing w:line="400" w:lineRule="exact"/>
              <w:rPr>
                <w:rFonts w:ascii="仿宋" w:hAnsi="仿宋" w:eastAsia="仿宋"/>
                <w:color w:val="auto"/>
                <w:sz w:val="24"/>
                <w:szCs w:val="24"/>
                <w:lang w:eastAsia="zh-CN"/>
              </w:rPr>
            </w:pPr>
          </w:p>
          <w:p w14:paraId="74E1612B">
            <w:pPr>
              <w:spacing w:line="400" w:lineRule="exact"/>
              <w:rPr>
                <w:rFonts w:ascii="仿宋" w:hAnsi="仿宋" w:eastAsia="仿宋"/>
                <w:color w:val="auto"/>
                <w:sz w:val="24"/>
                <w:szCs w:val="24"/>
                <w:lang w:eastAsia="zh-CN"/>
              </w:rPr>
            </w:pPr>
          </w:p>
          <w:p w14:paraId="51BED9C4">
            <w:pPr>
              <w:spacing w:line="400" w:lineRule="exact"/>
              <w:rPr>
                <w:rFonts w:ascii="仿宋" w:hAnsi="仿宋" w:eastAsia="仿宋"/>
                <w:color w:val="auto"/>
                <w:sz w:val="24"/>
                <w:szCs w:val="24"/>
                <w:lang w:eastAsia="zh-CN"/>
              </w:rPr>
            </w:pPr>
          </w:p>
          <w:p w14:paraId="212228BB">
            <w:pPr>
              <w:spacing w:line="400" w:lineRule="exact"/>
              <w:ind w:left="3289" w:firstLine="480"/>
              <w:jc w:val="center"/>
              <w:rPr>
                <w:rFonts w:ascii="仿宋" w:hAnsi="仿宋" w:eastAsia="仿宋"/>
                <w:color w:val="auto"/>
                <w:sz w:val="24"/>
                <w:szCs w:val="24"/>
                <w:lang w:eastAsia="zh-CN"/>
              </w:rPr>
            </w:pPr>
            <w:r>
              <w:rPr>
                <w:rFonts w:hint="eastAsia" w:ascii="仿宋" w:hAnsi="仿宋" w:eastAsia="仿宋"/>
                <w:color w:val="auto"/>
                <w:sz w:val="24"/>
                <w:szCs w:val="24"/>
                <w:lang w:eastAsia="zh-CN"/>
              </w:rPr>
              <w:t>负 责 人：</w:t>
            </w:r>
          </w:p>
          <w:p w14:paraId="62868726">
            <w:pPr>
              <w:spacing w:line="400" w:lineRule="exact"/>
              <w:ind w:left="3289" w:firstLine="480"/>
              <w:jc w:val="center"/>
              <w:rPr>
                <w:rFonts w:ascii="仿宋" w:hAnsi="仿宋" w:eastAsia="仿宋"/>
                <w:color w:val="auto"/>
                <w:sz w:val="24"/>
                <w:szCs w:val="24"/>
                <w:lang w:eastAsia="zh-CN"/>
              </w:rPr>
            </w:pPr>
            <w:r>
              <w:rPr>
                <w:rFonts w:hint="eastAsia" w:ascii="仿宋" w:hAnsi="仿宋" w:eastAsia="仿宋"/>
                <w:color w:val="auto"/>
                <w:sz w:val="24"/>
                <w:szCs w:val="24"/>
                <w:lang w:eastAsia="zh-CN"/>
              </w:rPr>
              <w:t>（所在单位公章）</w:t>
            </w:r>
          </w:p>
          <w:p w14:paraId="5E16F31D">
            <w:pPr>
              <w:spacing w:line="400" w:lineRule="exact"/>
              <w:ind w:left="3289" w:firstLine="480"/>
              <w:jc w:val="center"/>
              <w:rPr>
                <w:rFonts w:ascii="仿宋" w:hAnsi="仿宋" w:eastAsia="仿宋"/>
                <w:color w:val="auto"/>
                <w:sz w:val="24"/>
                <w:szCs w:val="24"/>
              </w:rPr>
            </w:pPr>
            <w:r>
              <w:rPr>
                <w:rFonts w:hint="eastAsia" w:ascii="仿宋" w:hAnsi="仿宋" w:eastAsia="仿宋"/>
                <w:color w:val="auto"/>
                <w:sz w:val="24"/>
                <w:szCs w:val="24"/>
                <w:lang w:eastAsia="zh-CN"/>
              </w:rPr>
              <w:t xml:space="preserve">  </w:t>
            </w:r>
            <w:r>
              <w:rPr>
                <w:rFonts w:hint="eastAsia" w:ascii="仿宋" w:hAnsi="仿宋" w:eastAsia="仿宋"/>
                <w:color w:val="auto"/>
                <w:sz w:val="24"/>
                <w:szCs w:val="24"/>
              </w:rPr>
              <w:t xml:space="preserve">年     月     日                                                   </w:t>
            </w:r>
          </w:p>
        </w:tc>
      </w:tr>
    </w:tbl>
    <w:p w14:paraId="1D4ADA92">
      <w:pPr>
        <w:rPr>
          <w:rFonts w:ascii="仿宋" w:hAnsi="仿宋" w:eastAsia="仿宋"/>
          <w:color w:val="auto"/>
          <w:sz w:val="30"/>
          <w:lang w:eastAsia="zh-CN"/>
        </w:rPr>
      </w:pPr>
    </w:p>
    <w:p w14:paraId="016F0045">
      <w:pPr>
        <w:rPr>
          <w:rFonts w:ascii="仿宋" w:hAnsi="仿宋" w:eastAsia="仿宋"/>
          <w:color w:val="auto"/>
        </w:rPr>
      </w:pPr>
      <w:r>
        <w:rPr>
          <w:rFonts w:hint="eastAsia" w:ascii="仿宋" w:hAnsi="仿宋" w:eastAsia="仿宋"/>
          <w:color w:val="auto"/>
          <w:sz w:val="30"/>
        </w:rPr>
        <w:t>九、评审意见</w:t>
      </w:r>
    </w:p>
    <w:tbl>
      <w:tblPr>
        <w:tblStyle w:val="10"/>
        <w:tblW w:w="964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135"/>
        <w:gridCol w:w="8505"/>
      </w:tblGrid>
      <w:tr w14:paraId="6FA723D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268" w:hRule="atLeast"/>
          <w:jc w:val="center"/>
        </w:trPr>
        <w:tc>
          <w:tcPr>
            <w:tcW w:w="1135" w:type="dxa"/>
            <w:vAlign w:val="center"/>
          </w:tcPr>
          <w:p w14:paraId="6043506D">
            <w:pPr>
              <w:jc w:val="center"/>
              <w:rPr>
                <w:rFonts w:ascii="仿宋" w:hAnsi="仿宋" w:eastAsia="仿宋"/>
                <w:color w:val="auto"/>
                <w:spacing w:val="10"/>
                <w:sz w:val="24"/>
                <w:szCs w:val="24"/>
              </w:rPr>
            </w:pPr>
            <w:r>
              <w:rPr>
                <w:rFonts w:hint="eastAsia" w:ascii="仿宋" w:hAnsi="仿宋" w:eastAsia="仿宋"/>
                <w:color w:val="auto"/>
                <w:spacing w:val="10"/>
                <w:sz w:val="24"/>
                <w:szCs w:val="24"/>
              </w:rPr>
              <w:t>评</w:t>
            </w:r>
          </w:p>
          <w:p w14:paraId="352FE101">
            <w:pPr>
              <w:jc w:val="center"/>
              <w:rPr>
                <w:rFonts w:ascii="仿宋" w:hAnsi="仿宋" w:eastAsia="仿宋"/>
                <w:color w:val="auto"/>
                <w:spacing w:val="10"/>
                <w:sz w:val="24"/>
                <w:szCs w:val="24"/>
              </w:rPr>
            </w:pPr>
            <w:r>
              <w:rPr>
                <w:rFonts w:hint="eastAsia" w:ascii="仿宋" w:hAnsi="仿宋" w:eastAsia="仿宋"/>
                <w:color w:val="auto"/>
                <w:spacing w:val="10"/>
                <w:sz w:val="24"/>
                <w:szCs w:val="24"/>
              </w:rPr>
              <w:t>审</w:t>
            </w:r>
          </w:p>
          <w:p w14:paraId="41130D8A">
            <w:pPr>
              <w:jc w:val="center"/>
              <w:rPr>
                <w:rFonts w:ascii="仿宋" w:hAnsi="仿宋" w:eastAsia="仿宋"/>
                <w:color w:val="auto"/>
                <w:spacing w:val="10"/>
                <w:sz w:val="24"/>
                <w:szCs w:val="24"/>
              </w:rPr>
            </w:pPr>
            <w:r>
              <w:rPr>
                <w:rFonts w:hint="eastAsia" w:ascii="仿宋" w:hAnsi="仿宋" w:eastAsia="仿宋"/>
                <w:color w:val="auto"/>
                <w:spacing w:val="10"/>
                <w:sz w:val="24"/>
                <w:szCs w:val="24"/>
              </w:rPr>
              <w:t>情</w:t>
            </w:r>
          </w:p>
          <w:p w14:paraId="3CB69DCE">
            <w:pPr>
              <w:jc w:val="center"/>
              <w:rPr>
                <w:rFonts w:ascii="仿宋" w:hAnsi="仿宋" w:eastAsia="仿宋"/>
                <w:color w:val="auto"/>
                <w:spacing w:val="10"/>
                <w:sz w:val="24"/>
                <w:szCs w:val="24"/>
              </w:rPr>
            </w:pPr>
            <w:r>
              <w:rPr>
                <w:rFonts w:hint="eastAsia" w:ascii="仿宋" w:hAnsi="仿宋" w:eastAsia="仿宋"/>
                <w:color w:val="auto"/>
                <w:spacing w:val="10"/>
                <w:sz w:val="24"/>
                <w:szCs w:val="24"/>
              </w:rPr>
              <w:t>况</w:t>
            </w:r>
          </w:p>
        </w:tc>
        <w:tc>
          <w:tcPr>
            <w:tcW w:w="8505" w:type="dxa"/>
            <w:vAlign w:val="center"/>
          </w:tcPr>
          <w:p w14:paraId="18FB3471">
            <w:pPr>
              <w:rPr>
                <w:rFonts w:ascii="仿宋" w:hAnsi="仿宋" w:eastAsia="仿宋"/>
                <w:color w:val="auto"/>
                <w:spacing w:val="10"/>
                <w:sz w:val="24"/>
                <w:szCs w:val="24"/>
              </w:rPr>
            </w:pPr>
          </w:p>
        </w:tc>
      </w:tr>
      <w:tr w14:paraId="5E7025B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799" w:hRule="atLeast"/>
          <w:jc w:val="center"/>
        </w:trPr>
        <w:tc>
          <w:tcPr>
            <w:tcW w:w="1135" w:type="dxa"/>
            <w:vAlign w:val="center"/>
          </w:tcPr>
          <w:p w14:paraId="4BF62F0F">
            <w:pPr>
              <w:jc w:val="center"/>
              <w:rPr>
                <w:rFonts w:ascii="仿宋" w:hAnsi="仿宋" w:eastAsia="仿宋"/>
                <w:color w:val="auto"/>
                <w:spacing w:val="10"/>
                <w:sz w:val="24"/>
                <w:szCs w:val="24"/>
              </w:rPr>
            </w:pPr>
            <w:r>
              <w:rPr>
                <w:rFonts w:ascii="仿宋" w:hAnsi="仿宋" w:eastAsia="仿宋"/>
                <w:color w:val="auto"/>
                <w:spacing w:val="10"/>
                <w:sz w:val="24"/>
                <w:szCs w:val="24"/>
              </w:rPr>
              <w:t>专</w:t>
            </w:r>
          </w:p>
          <w:p w14:paraId="2D0A8195">
            <w:pPr>
              <w:jc w:val="center"/>
              <w:rPr>
                <w:rFonts w:ascii="仿宋" w:hAnsi="仿宋" w:eastAsia="仿宋"/>
                <w:color w:val="auto"/>
                <w:spacing w:val="10"/>
                <w:sz w:val="24"/>
                <w:szCs w:val="24"/>
              </w:rPr>
            </w:pPr>
            <w:r>
              <w:rPr>
                <w:rFonts w:ascii="仿宋" w:hAnsi="仿宋" w:eastAsia="仿宋"/>
                <w:color w:val="auto"/>
                <w:spacing w:val="10"/>
                <w:sz w:val="24"/>
                <w:szCs w:val="24"/>
              </w:rPr>
              <w:t>家</w:t>
            </w:r>
          </w:p>
          <w:p w14:paraId="0336A399">
            <w:pPr>
              <w:jc w:val="center"/>
              <w:rPr>
                <w:rFonts w:ascii="仿宋" w:hAnsi="仿宋" w:eastAsia="仿宋"/>
                <w:color w:val="auto"/>
                <w:spacing w:val="10"/>
                <w:sz w:val="24"/>
                <w:szCs w:val="24"/>
              </w:rPr>
            </w:pPr>
            <w:r>
              <w:rPr>
                <w:rFonts w:ascii="仿宋" w:hAnsi="仿宋" w:eastAsia="仿宋"/>
                <w:color w:val="auto"/>
                <w:spacing w:val="10"/>
                <w:sz w:val="24"/>
                <w:szCs w:val="24"/>
              </w:rPr>
              <w:t>评</w:t>
            </w:r>
          </w:p>
          <w:p w14:paraId="2AD9A931">
            <w:pPr>
              <w:jc w:val="center"/>
              <w:rPr>
                <w:rFonts w:ascii="仿宋" w:hAnsi="仿宋" w:eastAsia="仿宋"/>
                <w:color w:val="auto"/>
                <w:spacing w:val="10"/>
                <w:sz w:val="24"/>
                <w:szCs w:val="24"/>
              </w:rPr>
            </w:pPr>
            <w:r>
              <w:rPr>
                <w:rFonts w:ascii="仿宋" w:hAnsi="仿宋" w:eastAsia="仿宋"/>
                <w:color w:val="auto"/>
                <w:spacing w:val="10"/>
                <w:sz w:val="24"/>
                <w:szCs w:val="24"/>
              </w:rPr>
              <w:t>审</w:t>
            </w:r>
          </w:p>
          <w:p w14:paraId="204BA0B0">
            <w:pPr>
              <w:jc w:val="center"/>
              <w:rPr>
                <w:rFonts w:ascii="仿宋" w:hAnsi="仿宋" w:eastAsia="仿宋"/>
                <w:color w:val="auto"/>
                <w:spacing w:val="10"/>
                <w:sz w:val="24"/>
                <w:szCs w:val="24"/>
              </w:rPr>
            </w:pPr>
            <w:r>
              <w:rPr>
                <w:rFonts w:ascii="仿宋" w:hAnsi="仿宋" w:eastAsia="仿宋"/>
                <w:color w:val="auto"/>
                <w:spacing w:val="10"/>
                <w:sz w:val="24"/>
                <w:szCs w:val="24"/>
              </w:rPr>
              <w:t>意</w:t>
            </w:r>
          </w:p>
          <w:p w14:paraId="608882A5">
            <w:pPr>
              <w:jc w:val="center"/>
              <w:rPr>
                <w:rFonts w:ascii="仿宋" w:hAnsi="仿宋" w:eastAsia="仿宋"/>
                <w:color w:val="auto"/>
                <w:spacing w:val="10"/>
                <w:sz w:val="24"/>
                <w:szCs w:val="24"/>
              </w:rPr>
            </w:pPr>
            <w:r>
              <w:rPr>
                <w:rFonts w:ascii="仿宋" w:hAnsi="仿宋" w:eastAsia="仿宋"/>
                <w:color w:val="auto"/>
                <w:spacing w:val="10"/>
                <w:sz w:val="24"/>
                <w:szCs w:val="24"/>
              </w:rPr>
              <w:t>见</w:t>
            </w:r>
          </w:p>
          <w:p w14:paraId="0F8D113F">
            <w:pPr>
              <w:ind w:firstLine="520"/>
              <w:jc w:val="center"/>
              <w:rPr>
                <w:rFonts w:ascii="仿宋" w:hAnsi="仿宋" w:eastAsia="仿宋"/>
                <w:color w:val="auto"/>
                <w:spacing w:val="10"/>
                <w:sz w:val="24"/>
                <w:szCs w:val="24"/>
              </w:rPr>
            </w:pPr>
          </w:p>
        </w:tc>
        <w:tc>
          <w:tcPr>
            <w:tcW w:w="8505" w:type="dxa"/>
            <w:vAlign w:val="center"/>
          </w:tcPr>
          <w:p w14:paraId="38B58E72">
            <w:pPr>
              <w:ind w:firstLine="28" w:firstLineChars="11"/>
              <w:rPr>
                <w:rFonts w:ascii="仿宋" w:hAnsi="仿宋" w:eastAsia="仿宋"/>
                <w:color w:val="auto"/>
                <w:spacing w:val="10"/>
                <w:sz w:val="24"/>
                <w:szCs w:val="24"/>
                <w:lang w:eastAsia="zh-CN"/>
              </w:rPr>
            </w:pPr>
            <w:r>
              <w:rPr>
                <w:rFonts w:hint="eastAsia" w:ascii="仿宋" w:hAnsi="仿宋" w:eastAsia="仿宋"/>
                <w:color w:val="auto"/>
                <w:spacing w:val="10"/>
                <w:sz w:val="24"/>
                <w:szCs w:val="24"/>
                <w:lang w:eastAsia="zh-CN"/>
              </w:rPr>
              <w:t>1.立项依据</w:t>
            </w:r>
          </w:p>
          <w:p w14:paraId="2D9B913F">
            <w:pPr>
              <w:ind w:firstLine="28" w:firstLineChars="11"/>
              <w:rPr>
                <w:rFonts w:ascii="仿宋" w:hAnsi="仿宋" w:eastAsia="仿宋"/>
                <w:color w:val="auto"/>
                <w:spacing w:val="10"/>
                <w:sz w:val="24"/>
                <w:szCs w:val="24"/>
                <w:lang w:eastAsia="zh-CN"/>
              </w:rPr>
            </w:pPr>
            <w:r>
              <w:rPr>
                <w:rFonts w:hint="eastAsia" w:ascii="仿宋" w:hAnsi="仿宋" w:eastAsia="仿宋"/>
                <w:color w:val="auto"/>
                <w:spacing w:val="10"/>
                <w:sz w:val="24"/>
                <w:szCs w:val="24"/>
                <w:lang w:eastAsia="zh-CN"/>
              </w:rPr>
              <w:t>2.改进建议</w:t>
            </w:r>
          </w:p>
          <w:p w14:paraId="52F84F20">
            <w:pPr>
              <w:ind w:firstLine="28" w:firstLineChars="11"/>
              <w:rPr>
                <w:rFonts w:ascii="仿宋" w:hAnsi="仿宋" w:eastAsia="仿宋"/>
                <w:color w:val="auto"/>
                <w:spacing w:val="10"/>
                <w:sz w:val="24"/>
                <w:szCs w:val="24"/>
                <w:lang w:eastAsia="zh-CN"/>
              </w:rPr>
            </w:pPr>
          </w:p>
          <w:p w14:paraId="28CB616E">
            <w:pPr>
              <w:ind w:firstLine="28" w:firstLineChars="11"/>
              <w:rPr>
                <w:rFonts w:ascii="仿宋" w:hAnsi="仿宋" w:eastAsia="仿宋"/>
                <w:color w:val="auto"/>
                <w:spacing w:val="10"/>
                <w:sz w:val="24"/>
                <w:szCs w:val="24"/>
                <w:lang w:eastAsia="zh-CN"/>
              </w:rPr>
            </w:pPr>
          </w:p>
          <w:p w14:paraId="3EB1D677">
            <w:pPr>
              <w:ind w:firstLine="28" w:firstLineChars="11"/>
              <w:rPr>
                <w:rFonts w:ascii="仿宋" w:hAnsi="仿宋" w:eastAsia="仿宋"/>
                <w:color w:val="auto"/>
                <w:spacing w:val="10"/>
                <w:sz w:val="24"/>
                <w:szCs w:val="24"/>
                <w:lang w:eastAsia="zh-CN"/>
              </w:rPr>
            </w:pPr>
          </w:p>
          <w:p w14:paraId="0D49576D">
            <w:pPr>
              <w:ind w:firstLine="28" w:firstLineChars="11"/>
              <w:rPr>
                <w:rFonts w:ascii="仿宋" w:hAnsi="仿宋" w:eastAsia="仿宋"/>
                <w:color w:val="auto"/>
                <w:spacing w:val="10"/>
                <w:sz w:val="24"/>
                <w:szCs w:val="24"/>
                <w:lang w:eastAsia="zh-CN"/>
              </w:rPr>
            </w:pPr>
          </w:p>
          <w:p w14:paraId="15B05406">
            <w:pPr>
              <w:ind w:firstLine="28" w:firstLineChars="11"/>
              <w:rPr>
                <w:rFonts w:ascii="仿宋" w:hAnsi="仿宋" w:eastAsia="仿宋"/>
                <w:color w:val="auto"/>
                <w:spacing w:val="10"/>
                <w:sz w:val="24"/>
                <w:szCs w:val="24"/>
                <w:lang w:eastAsia="zh-CN"/>
              </w:rPr>
            </w:pPr>
          </w:p>
          <w:p w14:paraId="590D2E5A">
            <w:pPr>
              <w:ind w:firstLine="28" w:firstLineChars="11"/>
              <w:rPr>
                <w:rFonts w:ascii="仿宋" w:hAnsi="仿宋" w:eastAsia="仿宋"/>
                <w:color w:val="auto"/>
                <w:spacing w:val="10"/>
                <w:sz w:val="24"/>
                <w:szCs w:val="24"/>
                <w:lang w:eastAsia="zh-CN"/>
              </w:rPr>
            </w:pPr>
          </w:p>
          <w:p w14:paraId="542DF2F9">
            <w:pPr>
              <w:rPr>
                <w:rFonts w:ascii="仿宋" w:hAnsi="仿宋" w:eastAsia="仿宋"/>
                <w:color w:val="auto"/>
                <w:spacing w:val="10"/>
                <w:sz w:val="24"/>
                <w:szCs w:val="24"/>
                <w:lang w:eastAsia="zh-CN"/>
              </w:rPr>
            </w:pPr>
          </w:p>
          <w:p w14:paraId="56026467">
            <w:pPr>
              <w:ind w:firstLine="28" w:firstLineChars="11"/>
              <w:rPr>
                <w:rFonts w:ascii="仿宋" w:hAnsi="仿宋" w:eastAsia="仿宋"/>
                <w:color w:val="auto"/>
                <w:spacing w:val="10"/>
                <w:sz w:val="24"/>
                <w:szCs w:val="24"/>
                <w:lang w:eastAsia="zh-CN"/>
              </w:rPr>
            </w:pPr>
          </w:p>
          <w:p w14:paraId="74BC3AB4">
            <w:pPr>
              <w:ind w:firstLine="28" w:firstLineChars="11"/>
              <w:rPr>
                <w:rFonts w:ascii="仿宋" w:hAnsi="仿宋" w:eastAsia="仿宋"/>
                <w:color w:val="auto"/>
                <w:spacing w:val="10"/>
                <w:sz w:val="24"/>
                <w:szCs w:val="24"/>
                <w:lang w:eastAsia="zh-CN"/>
              </w:rPr>
            </w:pPr>
          </w:p>
          <w:p w14:paraId="631514F6">
            <w:pPr>
              <w:ind w:firstLine="520"/>
              <w:rPr>
                <w:rFonts w:ascii="仿宋" w:hAnsi="仿宋" w:eastAsia="仿宋"/>
                <w:color w:val="auto"/>
                <w:spacing w:val="10"/>
                <w:sz w:val="24"/>
                <w:szCs w:val="24"/>
                <w:lang w:eastAsia="zh-CN"/>
              </w:rPr>
            </w:pPr>
            <w:r>
              <w:rPr>
                <w:rFonts w:hint="eastAsia" w:ascii="仿宋" w:hAnsi="仿宋" w:eastAsia="仿宋"/>
                <w:color w:val="auto"/>
                <w:spacing w:val="10"/>
                <w:sz w:val="24"/>
                <w:szCs w:val="24"/>
                <w:lang w:eastAsia="zh-CN"/>
              </w:rPr>
              <w:t xml:space="preserve">                       专家组组长：</w:t>
            </w:r>
          </w:p>
          <w:p w14:paraId="4B445CBB">
            <w:pPr>
              <w:ind w:firstLine="4160" w:firstLineChars="1600"/>
              <w:rPr>
                <w:rFonts w:ascii="仿宋" w:hAnsi="仿宋" w:eastAsia="仿宋"/>
                <w:color w:val="auto"/>
                <w:spacing w:val="10"/>
                <w:sz w:val="24"/>
                <w:szCs w:val="24"/>
                <w:lang w:eastAsia="zh-CN"/>
              </w:rPr>
            </w:pPr>
          </w:p>
          <w:p w14:paraId="61268C2C">
            <w:pPr>
              <w:ind w:firstLine="4680" w:firstLineChars="1800"/>
              <w:rPr>
                <w:rFonts w:ascii="仿宋" w:hAnsi="仿宋" w:eastAsia="仿宋"/>
                <w:color w:val="auto"/>
                <w:spacing w:val="10"/>
                <w:sz w:val="24"/>
                <w:szCs w:val="24"/>
              </w:rPr>
            </w:pPr>
            <w:r>
              <w:rPr>
                <w:rFonts w:hint="eastAsia" w:ascii="仿宋" w:hAnsi="仿宋" w:eastAsia="仿宋"/>
                <w:color w:val="auto"/>
                <w:spacing w:val="10"/>
                <w:sz w:val="24"/>
                <w:szCs w:val="24"/>
              </w:rPr>
              <w:t>年    月   日</w:t>
            </w:r>
          </w:p>
        </w:tc>
      </w:tr>
      <w:tr w14:paraId="7292149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36" w:hRule="atLeast"/>
          <w:jc w:val="center"/>
        </w:trPr>
        <w:tc>
          <w:tcPr>
            <w:tcW w:w="1135" w:type="dxa"/>
            <w:vAlign w:val="center"/>
          </w:tcPr>
          <w:p w14:paraId="3CFD1DAC">
            <w:pPr>
              <w:jc w:val="center"/>
              <w:rPr>
                <w:rFonts w:ascii="仿宋" w:hAnsi="仿宋" w:eastAsia="仿宋"/>
                <w:color w:val="auto"/>
                <w:spacing w:val="10"/>
                <w:sz w:val="24"/>
                <w:szCs w:val="24"/>
              </w:rPr>
            </w:pPr>
            <w:r>
              <w:rPr>
                <w:rFonts w:hint="eastAsia" w:ascii="仿宋" w:hAnsi="仿宋" w:eastAsia="仿宋"/>
                <w:color w:val="auto"/>
                <w:spacing w:val="10"/>
                <w:sz w:val="24"/>
                <w:szCs w:val="24"/>
              </w:rPr>
              <w:t>项</w:t>
            </w:r>
          </w:p>
          <w:p w14:paraId="2DEC11A0">
            <w:pPr>
              <w:jc w:val="center"/>
              <w:rPr>
                <w:rFonts w:ascii="仿宋" w:hAnsi="仿宋" w:eastAsia="仿宋"/>
                <w:color w:val="auto"/>
                <w:spacing w:val="10"/>
                <w:sz w:val="24"/>
                <w:szCs w:val="24"/>
              </w:rPr>
            </w:pPr>
            <w:r>
              <w:rPr>
                <w:rFonts w:hint="eastAsia" w:ascii="仿宋" w:hAnsi="仿宋" w:eastAsia="仿宋"/>
                <w:color w:val="auto"/>
                <w:spacing w:val="10"/>
                <w:sz w:val="24"/>
                <w:szCs w:val="24"/>
              </w:rPr>
              <w:t>目</w:t>
            </w:r>
          </w:p>
          <w:p w14:paraId="3CE2F238">
            <w:pPr>
              <w:jc w:val="center"/>
              <w:rPr>
                <w:rFonts w:ascii="仿宋" w:hAnsi="仿宋" w:eastAsia="仿宋"/>
                <w:color w:val="auto"/>
                <w:spacing w:val="10"/>
                <w:sz w:val="24"/>
                <w:szCs w:val="24"/>
              </w:rPr>
            </w:pPr>
            <w:r>
              <w:rPr>
                <w:rFonts w:hint="eastAsia" w:ascii="仿宋" w:hAnsi="仿宋" w:eastAsia="仿宋"/>
                <w:color w:val="auto"/>
                <w:spacing w:val="10"/>
                <w:sz w:val="24"/>
                <w:szCs w:val="24"/>
              </w:rPr>
              <w:t>立</w:t>
            </w:r>
          </w:p>
          <w:p w14:paraId="646B7FEB">
            <w:pPr>
              <w:jc w:val="center"/>
              <w:rPr>
                <w:rFonts w:ascii="仿宋" w:hAnsi="仿宋" w:eastAsia="仿宋"/>
                <w:color w:val="auto"/>
                <w:spacing w:val="10"/>
                <w:sz w:val="24"/>
                <w:szCs w:val="24"/>
              </w:rPr>
            </w:pPr>
            <w:r>
              <w:rPr>
                <w:rFonts w:hint="eastAsia" w:ascii="仿宋" w:hAnsi="仿宋" w:eastAsia="仿宋"/>
                <w:color w:val="auto"/>
                <w:spacing w:val="10"/>
                <w:sz w:val="24"/>
                <w:szCs w:val="24"/>
              </w:rPr>
              <w:t>项</w:t>
            </w:r>
          </w:p>
          <w:p w14:paraId="01AD7C71">
            <w:pPr>
              <w:jc w:val="center"/>
              <w:rPr>
                <w:rFonts w:ascii="仿宋" w:hAnsi="仿宋" w:eastAsia="仿宋"/>
                <w:color w:val="auto"/>
                <w:spacing w:val="10"/>
                <w:sz w:val="24"/>
                <w:szCs w:val="24"/>
              </w:rPr>
            </w:pPr>
            <w:r>
              <w:rPr>
                <w:rFonts w:ascii="仿宋" w:hAnsi="仿宋" w:eastAsia="仿宋"/>
                <w:color w:val="auto"/>
                <w:spacing w:val="10"/>
                <w:sz w:val="24"/>
                <w:szCs w:val="24"/>
              </w:rPr>
              <w:t>单</w:t>
            </w:r>
          </w:p>
          <w:p w14:paraId="60FC3370">
            <w:pPr>
              <w:jc w:val="center"/>
              <w:rPr>
                <w:rFonts w:ascii="仿宋" w:hAnsi="仿宋" w:eastAsia="仿宋"/>
                <w:color w:val="auto"/>
                <w:spacing w:val="10"/>
                <w:sz w:val="24"/>
                <w:szCs w:val="24"/>
              </w:rPr>
            </w:pPr>
            <w:r>
              <w:rPr>
                <w:rFonts w:ascii="仿宋" w:hAnsi="仿宋" w:eastAsia="仿宋"/>
                <w:color w:val="auto"/>
                <w:spacing w:val="10"/>
                <w:sz w:val="24"/>
                <w:szCs w:val="24"/>
              </w:rPr>
              <w:t>位</w:t>
            </w:r>
          </w:p>
          <w:p w14:paraId="0E85CE78">
            <w:pPr>
              <w:jc w:val="center"/>
              <w:rPr>
                <w:rFonts w:ascii="仿宋" w:hAnsi="仿宋" w:eastAsia="仿宋"/>
                <w:color w:val="auto"/>
                <w:spacing w:val="10"/>
                <w:sz w:val="24"/>
                <w:szCs w:val="24"/>
              </w:rPr>
            </w:pPr>
            <w:r>
              <w:rPr>
                <w:rFonts w:ascii="仿宋" w:hAnsi="仿宋" w:eastAsia="仿宋"/>
                <w:color w:val="auto"/>
                <w:spacing w:val="10"/>
                <w:sz w:val="24"/>
                <w:szCs w:val="24"/>
              </w:rPr>
              <w:t>意</w:t>
            </w:r>
          </w:p>
          <w:p w14:paraId="0F038BD0">
            <w:pPr>
              <w:jc w:val="center"/>
              <w:rPr>
                <w:rFonts w:ascii="仿宋" w:hAnsi="仿宋" w:eastAsia="仿宋"/>
                <w:color w:val="auto"/>
                <w:spacing w:val="10"/>
                <w:sz w:val="24"/>
                <w:szCs w:val="24"/>
              </w:rPr>
            </w:pPr>
            <w:r>
              <w:rPr>
                <w:rFonts w:ascii="仿宋" w:hAnsi="仿宋" w:eastAsia="仿宋"/>
                <w:color w:val="auto"/>
                <w:spacing w:val="10"/>
                <w:sz w:val="24"/>
                <w:szCs w:val="24"/>
              </w:rPr>
              <w:t>见</w:t>
            </w:r>
          </w:p>
        </w:tc>
        <w:tc>
          <w:tcPr>
            <w:tcW w:w="8505" w:type="dxa"/>
            <w:vAlign w:val="center"/>
          </w:tcPr>
          <w:p w14:paraId="036D0246">
            <w:pPr>
              <w:rPr>
                <w:rFonts w:ascii="仿宋" w:hAnsi="仿宋" w:eastAsia="仿宋"/>
                <w:color w:val="auto"/>
                <w:spacing w:val="10"/>
                <w:sz w:val="24"/>
                <w:szCs w:val="24"/>
              </w:rPr>
            </w:pPr>
          </w:p>
          <w:p w14:paraId="24E43792">
            <w:pPr>
              <w:rPr>
                <w:rFonts w:ascii="仿宋" w:hAnsi="仿宋" w:eastAsia="仿宋"/>
                <w:color w:val="auto"/>
                <w:spacing w:val="10"/>
                <w:sz w:val="24"/>
                <w:szCs w:val="24"/>
              </w:rPr>
            </w:pPr>
          </w:p>
          <w:p w14:paraId="6A91126D">
            <w:pPr>
              <w:rPr>
                <w:rFonts w:ascii="仿宋" w:hAnsi="仿宋" w:eastAsia="仿宋"/>
                <w:color w:val="auto"/>
                <w:spacing w:val="10"/>
                <w:sz w:val="24"/>
                <w:szCs w:val="24"/>
              </w:rPr>
            </w:pPr>
          </w:p>
          <w:p w14:paraId="4D07C20E">
            <w:pPr>
              <w:rPr>
                <w:rFonts w:ascii="仿宋" w:hAnsi="仿宋" w:eastAsia="仿宋"/>
                <w:color w:val="auto"/>
                <w:spacing w:val="10"/>
                <w:sz w:val="24"/>
                <w:szCs w:val="24"/>
              </w:rPr>
            </w:pPr>
          </w:p>
          <w:p w14:paraId="3DFD3FBF">
            <w:pPr>
              <w:rPr>
                <w:rFonts w:ascii="仿宋" w:hAnsi="仿宋" w:eastAsia="仿宋"/>
                <w:color w:val="auto"/>
                <w:spacing w:val="10"/>
                <w:sz w:val="24"/>
                <w:szCs w:val="24"/>
              </w:rPr>
            </w:pPr>
          </w:p>
          <w:p w14:paraId="70D87153">
            <w:pPr>
              <w:rPr>
                <w:rFonts w:ascii="仿宋" w:hAnsi="仿宋" w:eastAsia="仿宋"/>
                <w:color w:val="auto"/>
                <w:spacing w:val="10"/>
                <w:sz w:val="24"/>
                <w:szCs w:val="24"/>
              </w:rPr>
            </w:pPr>
          </w:p>
          <w:p w14:paraId="5D2BDD52">
            <w:pPr>
              <w:rPr>
                <w:rFonts w:ascii="仿宋" w:hAnsi="仿宋" w:eastAsia="仿宋"/>
                <w:color w:val="auto"/>
                <w:spacing w:val="10"/>
                <w:sz w:val="24"/>
                <w:szCs w:val="24"/>
              </w:rPr>
            </w:pPr>
          </w:p>
          <w:p w14:paraId="0DD8E6EC">
            <w:pPr>
              <w:rPr>
                <w:rFonts w:ascii="仿宋" w:hAnsi="仿宋" w:eastAsia="仿宋"/>
                <w:color w:val="auto"/>
                <w:spacing w:val="10"/>
                <w:sz w:val="24"/>
                <w:szCs w:val="24"/>
              </w:rPr>
            </w:pPr>
          </w:p>
          <w:p w14:paraId="7E57584C">
            <w:pPr>
              <w:rPr>
                <w:rFonts w:ascii="仿宋" w:hAnsi="仿宋" w:eastAsia="仿宋"/>
                <w:color w:val="auto"/>
                <w:spacing w:val="10"/>
                <w:sz w:val="24"/>
                <w:szCs w:val="24"/>
              </w:rPr>
            </w:pPr>
          </w:p>
          <w:p w14:paraId="4A17AFE8">
            <w:pPr>
              <w:rPr>
                <w:rFonts w:ascii="仿宋" w:hAnsi="仿宋" w:eastAsia="仿宋"/>
                <w:color w:val="auto"/>
                <w:spacing w:val="10"/>
                <w:sz w:val="24"/>
                <w:szCs w:val="24"/>
              </w:rPr>
            </w:pPr>
          </w:p>
          <w:p w14:paraId="6491FBEB">
            <w:pPr>
              <w:rPr>
                <w:rFonts w:ascii="仿宋" w:hAnsi="仿宋" w:eastAsia="仿宋"/>
                <w:color w:val="auto"/>
                <w:spacing w:val="10"/>
                <w:sz w:val="24"/>
                <w:szCs w:val="24"/>
              </w:rPr>
            </w:pPr>
          </w:p>
          <w:p w14:paraId="25DCA565">
            <w:pPr>
              <w:ind w:left="4060" w:leftChars="200" w:hanging="3640" w:hangingChars="1400"/>
              <w:rPr>
                <w:rFonts w:ascii="仿宋" w:hAnsi="仿宋" w:eastAsia="仿宋"/>
                <w:color w:val="auto"/>
                <w:spacing w:val="10"/>
                <w:sz w:val="24"/>
                <w:szCs w:val="24"/>
              </w:rPr>
            </w:pPr>
            <w:r>
              <w:rPr>
                <w:rFonts w:hint="eastAsia" w:ascii="仿宋" w:hAnsi="仿宋" w:eastAsia="仿宋"/>
                <w:color w:val="auto"/>
                <w:spacing w:val="10"/>
                <w:sz w:val="24"/>
                <w:szCs w:val="24"/>
              </w:rPr>
              <w:t xml:space="preserve">                                  单位（公章） </w:t>
            </w:r>
          </w:p>
          <w:p w14:paraId="080AA075">
            <w:pPr>
              <w:ind w:left="4060" w:leftChars="200" w:hanging="3640" w:hangingChars="1400"/>
              <w:rPr>
                <w:rFonts w:ascii="仿宋" w:hAnsi="仿宋" w:eastAsia="仿宋"/>
                <w:color w:val="auto"/>
                <w:spacing w:val="10"/>
                <w:sz w:val="24"/>
                <w:szCs w:val="24"/>
              </w:rPr>
            </w:pPr>
          </w:p>
          <w:p w14:paraId="6D77D276">
            <w:pPr>
              <w:ind w:firstLine="520"/>
              <w:jc w:val="right"/>
              <w:rPr>
                <w:rFonts w:ascii="仿宋" w:hAnsi="仿宋" w:eastAsia="仿宋"/>
                <w:color w:val="auto"/>
                <w:spacing w:val="10"/>
                <w:sz w:val="24"/>
                <w:szCs w:val="24"/>
              </w:rPr>
            </w:pPr>
            <w:r>
              <w:rPr>
                <w:rFonts w:hint="eastAsia" w:ascii="仿宋" w:hAnsi="仿宋" w:eastAsia="仿宋"/>
                <w:color w:val="auto"/>
                <w:spacing w:val="10"/>
                <w:sz w:val="24"/>
                <w:szCs w:val="24"/>
              </w:rPr>
              <w:t>年    月   日</w:t>
            </w:r>
          </w:p>
          <w:p w14:paraId="6881A1A3">
            <w:pPr>
              <w:ind w:firstLine="520"/>
              <w:rPr>
                <w:rFonts w:ascii="仿宋" w:hAnsi="仿宋" w:eastAsia="仿宋"/>
                <w:color w:val="auto"/>
                <w:spacing w:val="10"/>
                <w:sz w:val="24"/>
                <w:szCs w:val="24"/>
              </w:rPr>
            </w:pPr>
          </w:p>
        </w:tc>
      </w:tr>
    </w:tbl>
    <w:p w14:paraId="0AEDC66E">
      <w:pPr>
        <w:rPr>
          <w:rFonts w:ascii="Times New Roman" w:hAnsi="Times New Roman" w:eastAsia="仿宋_GB2312" w:cs="Times New Roman"/>
          <w:sz w:val="28"/>
          <w:szCs w:val="28"/>
        </w:rPr>
      </w:pPr>
      <w:r>
        <w:rPr>
          <w:rFonts w:hint="eastAsia" w:ascii="仿宋" w:hAnsi="仿宋" w:eastAsia="仿宋"/>
          <w:b/>
          <w:bCs/>
          <w:color w:val="auto"/>
        </w:rPr>
        <w:t>备注：各单位务必于2026年9月15日前将此表(word格式)和盖章版本(PDF格式)发送至学会指定邮箱cealconference@126.com</w:t>
      </w:r>
      <w:bookmarkStart w:id="26" w:name="_GoBack"/>
      <w:bookmarkEnd w:id="26"/>
    </w:p>
    <w:p w14:paraId="1C970C63">
      <w:pPr>
        <w:spacing w:line="340" w:lineRule="exact"/>
        <w:rPr>
          <w:rFonts w:ascii="楷体" w:hAnsi="楷体" w:eastAsia="楷体"/>
          <w:b/>
          <w:sz w:val="28"/>
          <w:szCs w:val="28"/>
        </w:rPr>
        <w:sectPr>
          <w:footerReference r:id="rId4" w:type="default"/>
          <w:pgSz w:w="11920" w:h="16850"/>
          <w:pgMar w:top="1432" w:right="1788" w:bottom="1157" w:left="1788" w:header="0" w:footer="1031" w:gutter="0"/>
          <w:pgNumType w:fmt="decimal"/>
          <w:cols w:space="720" w:num="1"/>
        </w:sectPr>
      </w:pPr>
    </w:p>
    <w:p w14:paraId="236AE6E6">
      <w:pPr>
        <w:pStyle w:val="4"/>
        <w:keepNext w:val="0"/>
        <w:keepLines w:val="0"/>
        <w:pageBreakBefore w:val="0"/>
        <w:widowControl/>
        <w:kinsoku w:val="0"/>
        <w:wordWrap/>
        <w:overflowPunct/>
        <w:topLinePunct w:val="0"/>
        <w:autoSpaceDE w:val="0"/>
        <w:autoSpaceDN w:val="0"/>
        <w:bidi w:val="0"/>
        <w:adjustRightInd w:val="0"/>
        <w:snapToGrid w:val="0"/>
        <w:spacing w:before="194" w:line="20" w:lineRule="exact"/>
        <w:textAlignment w:val="baseline"/>
        <w:rPr>
          <w:sz w:val="30"/>
          <w:szCs w:val="30"/>
          <w:lang w:eastAsia="zh-CN"/>
        </w:rPr>
      </w:pPr>
    </w:p>
    <w:sectPr>
      <w:footerReference r:id="rId5" w:type="default"/>
      <w:type w:val="continuous"/>
      <w:pgSz w:w="11920" w:h="16850"/>
      <w:pgMar w:top="1435" w:right="1786" w:bottom="1157" w:left="1786" w:header="0" w:footer="1032"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E27FA">
    <w:pPr>
      <w:pStyle w:val="6"/>
      <w:rPr>
        <w:rFonts w:hint="eastAsia" w:eastAsiaTheme="minorEastAsia"/>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7A27A8">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27A27A8">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r>
      <w:rPr>
        <w:rFonts w:hint="eastAsia" w:eastAsiaTheme="minorEastAsia"/>
        <w:lang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FBFE1">
    <w:pPr>
      <w:spacing w:line="173" w:lineRule="auto"/>
      <w:jc w:val="center"/>
      <w:rPr>
        <w:rFonts w:ascii="Times New Roman" w:hAnsi="Times New Roman" w:cs="Times New Roman" w:eastAsiaTheme="minorEastAsia"/>
        <w:sz w:val="14"/>
        <w:szCs w:val="14"/>
        <w:lang w:eastAsia="zh-CN"/>
      </w:rPr>
    </w:pPr>
    <w:r>
      <w:rPr>
        <w:sz w:val="14"/>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947E2A">
                          <w:pPr>
                            <w:pStyle w:val="6"/>
                          </w:pPr>
                          <w:r>
                            <w:t xml:space="preserve">— </w:t>
                          </w:r>
                          <w:r>
                            <w:fldChar w:fldCharType="begin"/>
                          </w:r>
                          <w:r>
                            <w:instrText xml:space="preserve"> PAGE  \* MERGEFORMAT </w:instrText>
                          </w:r>
                          <w:r>
                            <w:fldChar w:fldCharType="separate"/>
                          </w:r>
                          <w:r>
                            <w:t>17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B947E2A">
                    <w:pPr>
                      <w:pStyle w:val="6"/>
                    </w:pPr>
                    <w:r>
                      <w:t xml:space="preserve">— </w:t>
                    </w:r>
                    <w:r>
                      <w:fldChar w:fldCharType="begin"/>
                    </w:r>
                    <w:r>
                      <w:instrText xml:space="preserve"> PAGE  \* MERGEFORMAT </w:instrText>
                    </w:r>
                    <w:r>
                      <w:fldChar w:fldCharType="separate"/>
                    </w:r>
                    <w:r>
                      <w:t>17</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9A277">
    <w:pPr>
      <w:spacing w:line="173" w:lineRule="auto"/>
      <w:jc w:val="center"/>
      <w:rPr>
        <w:rFonts w:ascii="Times New Roman" w:hAnsi="Times New Roman" w:cs="Times New Roman" w:eastAsiaTheme="minorEastAsia"/>
        <w:sz w:val="14"/>
        <w:szCs w:val="14"/>
        <w:lang w:eastAsia="zh-CN"/>
      </w:rPr>
    </w:pPr>
    <w:r>
      <w:rPr>
        <w:sz w:val="14"/>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32DD7A">
                          <w:pPr>
                            <w:pStyle w:val="6"/>
                          </w:pPr>
                          <w:r>
                            <w:t xml:space="preserve">— </w:t>
                          </w:r>
                          <w:r>
                            <w:fldChar w:fldCharType="begin"/>
                          </w:r>
                          <w:r>
                            <w:instrText xml:space="preserve"> PAGE  \* MERGEFORMAT </w:instrText>
                          </w:r>
                          <w:r>
                            <w:fldChar w:fldCharType="separate"/>
                          </w:r>
                          <w:r>
                            <w:t>17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032DD7A">
                    <w:pPr>
                      <w:pStyle w:val="6"/>
                    </w:pPr>
                    <w:r>
                      <w:t xml:space="preserve">— </w:t>
                    </w:r>
                    <w:r>
                      <w:fldChar w:fldCharType="begin"/>
                    </w:r>
                    <w:r>
                      <w:instrText xml:space="preserve"> PAGE  \* MERGEFORMAT </w:instrText>
                    </w:r>
                    <w:r>
                      <w:fldChar w:fldCharType="separate"/>
                    </w:r>
                    <w:r>
                      <w:t>17</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1421C1"/>
    <w:multiLevelType w:val="multilevel"/>
    <w:tmpl w:val="041421C1"/>
    <w:lvl w:ilvl="0" w:tentative="0">
      <w:start w:val="1"/>
      <w:numFmt w:val="bullet"/>
      <w:lvlText w:val=""/>
      <w:lvlJc w:val="left"/>
      <w:pPr>
        <w:ind w:left="672" w:hanging="420"/>
      </w:pPr>
      <w:rPr>
        <w:rFonts w:hint="default" w:ascii="Wingdings" w:hAnsi="Wingdings"/>
        <w:color w:val="auto"/>
        <w:sz w:val="18"/>
      </w:rPr>
    </w:lvl>
    <w:lvl w:ilvl="1" w:tentative="0">
      <w:start w:val="1"/>
      <w:numFmt w:val="bullet"/>
      <w:lvlText w:val=""/>
      <w:lvlJc w:val="left"/>
      <w:pPr>
        <w:ind w:left="1092" w:hanging="420"/>
      </w:pPr>
      <w:rPr>
        <w:rFonts w:hint="default" w:ascii="Wingdings" w:hAnsi="Wingdings"/>
      </w:rPr>
    </w:lvl>
    <w:lvl w:ilvl="2" w:tentative="0">
      <w:start w:val="1"/>
      <w:numFmt w:val="bullet"/>
      <w:lvlText w:val=""/>
      <w:lvlJc w:val="left"/>
      <w:pPr>
        <w:ind w:left="1512" w:hanging="420"/>
      </w:pPr>
      <w:rPr>
        <w:rFonts w:hint="default" w:ascii="Wingdings" w:hAnsi="Wingdings"/>
      </w:rPr>
    </w:lvl>
    <w:lvl w:ilvl="3" w:tentative="0">
      <w:start w:val="1"/>
      <w:numFmt w:val="bullet"/>
      <w:lvlText w:val=""/>
      <w:lvlJc w:val="left"/>
      <w:pPr>
        <w:ind w:left="1932" w:hanging="420"/>
      </w:pPr>
      <w:rPr>
        <w:rFonts w:hint="default" w:ascii="Wingdings" w:hAnsi="Wingdings"/>
      </w:rPr>
    </w:lvl>
    <w:lvl w:ilvl="4" w:tentative="0">
      <w:start w:val="1"/>
      <w:numFmt w:val="bullet"/>
      <w:lvlText w:val=""/>
      <w:lvlJc w:val="left"/>
      <w:pPr>
        <w:ind w:left="2352" w:hanging="420"/>
      </w:pPr>
      <w:rPr>
        <w:rFonts w:hint="default" w:ascii="Wingdings" w:hAnsi="Wingdings"/>
      </w:rPr>
    </w:lvl>
    <w:lvl w:ilvl="5" w:tentative="0">
      <w:start w:val="1"/>
      <w:numFmt w:val="bullet"/>
      <w:lvlText w:val=""/>
      <w:lvlJc w:val="left"/>
      <w:pPr>
        <w:ind w:left="2772" w:hanging="420"/>
      </w:pPr>
      <w:rPr>
        <w:rFonts w:hint="default" w:ascii="Wingdings" w:hAnsi="Wingdings"/>
      </w:rPr>
    </w:lvl>
    <w:lvl w:ilvl="6" w:tentative="0">
      <w:start w:val="1"/>
      <w:numFmt w:val="bullet"/>
      <w:lvlText w:val=""/>
      <w:lvlJc w:val="left"/>
      <w:pPr>
        <w:ind w:left="3192" w:hanging="420"/>
      </w:pPr>
      <w:rPr>
        <w:rFonts w:hint="default" w:ascii="Wingdings" w:hAnsi="Wingdings"/>
      </w:rPr>
    </w:lvl>
    <w:lvl w:ilvl="7" w:tentative="0">
      <w:start w:val="1"/>
      <w:numFmt w:val="bullet"/>
      <w:lvlText w:val=""/>
      <w:lvlJc w:val="left"/>
      <w:pPr>
        <w:ind w:left="3612" w:hanging="420"/>
      </w:pPr>
      <w:rPr>
        <w:rFonts w:hint="default" w:ascii="Wingdings" w:hAnsi="Wingdings"/>
      </w:rPr>
    </w:lvl>
    <w:lvl w:ilvl="8" w:tentative="0">
      <w:start w:val="1"/>
      <w:numFmt w:val="bullet"/>
      <w:lvlText w:val=""/>
      <w:lvlJc w:val="left"/>
      <w:pPr>
        <w:ind w:left="4032"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wMTM2MDVmNzg3ZjhkYWZiMDU1ZjExNjgyYWRiNzYifQ=="/>
  </w:docVars>
  <w:rsids>
    <w:rsidRoot w:val="00E873A9"/>
    <w:rsid w:val="00047F86"/>
    <w:rsid w:val="000A026C"/>
    <w:rsid w:val="00143B46"/>
    <w:rsid w:val="002038B9"/>
    <w:rsid w:val="00264485"/>
    <w:rsid w:val="004035E3"/>
    <w:rsid w:val="004B4143"/>
    <w:rsid w:val="00610E3C"/>
    <w:rsid w:val="006C235B"/>
    <w:rsid w:val="00707194"/>
    <w:rsid w:val="007317A1"/>
    <w:rsid w:val="00755C96"/>
    <w:rsid w:val="008447E9"/>
    <w:rsid w:val="008A12FD"/>
    <w:rsid w:val="00A020B9"/>
    <w:rsid w:val="00A84B6C"/>
    <w:rsid w:val="00B24741"/>
    <w:rsid w:val="00BF5458"/>
    <w:rsid w:val="00C13783"/>
    <w:rsid w:val="00CC4664"/>
    <w:rsid w:val="00D326E1"/>
    <w:rsid w:val="00D74BE0"/>
    <w:rsid w:val="00DD0B4F"/>
    <w:rsid w:val="00E873A9"/>
    <w:rsid w:val="00EB16C9"/>
    <w:rsid w:val="00F646B9"/>
    <w:rsid w:val="01517EFE"/>
    <w:rsid w:val="05D97417"/>
    <w:rsid w:val="06381064"/>
    <w:rsid w:val="07FF703C"/>
    <w:rsid w:val="08FA6E92"/>
    <w:rsid w:val="0C7E46C4"/>
    <w:rsid w:val="17960E00"/>
    <w:rsid w:val="18362EE7"/>
    <w:rsid w:val="1A516004"/>
    <w:rsid w:val="1F830BF0"/>
    <w:rsid w:val="236C1EA6"/>
    <w:rsid w:val="24F259CD"/>
    <w:rsid w:val="31915AF3"/>
    <w:rsid w:val="34484268"/>
    <w:rsid w:val="3EF20BEF"/>
    <w:rsid w:val="41703E68"/>
    <w:rsid w:val="45B5108C"/>
    <w:rsid w:val="493732A4"/>
    <w:rsid w:val="4C3315D1"/>
    <w:rsid w:val="55134720"/>
    <w:rsid w:val="56D87EFA"/>
    <w:rsid w:val="5FC80B04"/>
    <w:rsid w:val="60471B32"/>
    <w:rsid w:val="62A84399"/>
    <w:rsid w:val="672158C0"/>
    <w:rsid w:val="68134AF3"/>
    <w:rsid w:val="68777C7C"/>
    <w:rsid w:val="69E572A0"/>
    <w:rsid w:val="6B43316B"/>
    <w:rsid w:val="6E812EA8"/>
    <w:rsid w:val="6FCD36D6"/>
    <w:rsid w:val="71766A66"/>
    <w:rsid w:val="728743F3"/>
    <w:rsid w:val="739440CA"/>
    <w:rsid w:val="73B34E6D"/>
    <w:rsid w:val="7AC76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next w:val="1"/>
    <w:qFormat/>
    <w:uiPriority w:val="0"/>
    <w:pPr>
      <w:spacing w:before="320" w:after="120" w:line="288" w:lineRule="auto"/>
      <w:outlineLvl w:val="1"/>
    </w:pPr>
    <w:rPr>
      <w:rFonts w:ascii="Arial" w:hAnsi="Arial" w:eastAsia="等线" w:cs="Arial"/>
      <w:b/>
      <w:bCs/>
      <w:sz w:val="32"/>
      <w:szCs w:val="32"/>
      <w:lang w:val="en-US" w:eastAsia="zh-CN" w:bidi="ar-SA"/>
    </w:rPr>
  </w:style>
  <w:style w:type="paragraph" w:styleId="3">
    <w:name w:val="heading 3"/>
    <w:basedOn w:val="1"/>
    <w:next w:val="1"/>
    <w:semiHidden/>
    <w:unhideWhenUsed/>
    <w:qFormat/>
    <w:uiPriority w:val="0"/>
    <w:pPr>
      <w:spacing w:beforeAutospacing="1" w:afterAutospacing="1"/>
      <w:outlineLvl w:val="2"/>
    </w:pPr>
    <w:rPr>
      <w:rFonts w:hint="eastAsia" w:ascii="宋体" w:hAnsi="宋体" w:eastAsia="宋体" w:cs="Times New Roman"/>
      <w:b/>
      <w:bCs/>
      <w:sz w:val="27"/>
      <w:szCs w:val="27"/>
      <w:lang w:eastAsia="zh-CN"/>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qFormat/>
    <w:uiPriority w:val="0"/>
    <w:rPr>
      <w:rFonts w:ascii="仿宋" w:hAnsi="仿宋" w:eastAsia="仿宋" w:cs="仿宋"/>
      <w:sz w:val="31"/>
      <w:szCs w:val="31"/>
    </w:rPr>
  </w:style>
  <w:style w:type="paragraph" w:styleId="5">
    <w:name w:val="Plain Text"/>
    <w:basedOn w:val="1"/>
    <w:qFormat/>
    <w:uiPriority w:val="0"/>
    <w:rPr>
      <w:rFonts w:ascii="宋体" w:hAnsi="Courier New" w:cs="Courier New"/>
    </w:rPr>
  </w:style>
  <w:style w:type="paragraph" w:styleId="6">
    <w:name w:val="footer"/>
    <w:basedOn w:val="1"/>
    <w:link w:val="17"/>
    <w:unhideWhenUsed/>
    <w:qFormat/>
    <w:uiPriority w:val="99"/>
    <w:pPr>
      <w:tabs>
        <w:tab w:val="center" w:pos="4153"/>
        <w:tab w:val="right" w:pos="8306"/>
      </w:tabs>
    </w:pPr>
    <w:rPr>
      <w:sz w:val="18"/>
      <w:szCs w:val="18"/>
    </w:rPr>
  </w:style>
  <w:style w:type="paragraph" w:styleId="7">
    <w:name w:val="header"/>
    <w:basedOn w:val="1"/>
    <w:link w:val="16"/>
    <w:qFormat/>
    <w:uiPriority w:val="0"/>
    <w:pPr>
      <w:tabs>
        <w:tab w:val="center" w:pos="4153"/>
        <w:tab w:val="right" w:pos="8306"/>
      </w:tabs>
      <w:jc w:val="center"/>
    </w:pPr>
    <w:rPr>
      <w:sz w:val="18"/>
      <w:szCs w:val="18"/>
    </w:rPr>
  </w:style>
  <w:style w:type="paragraph" w:styleId="8">
    <w:name w:val="Normal (Web)"/>
    <w:basedOn w:val="1"/>
    <w:qFormat/>
    <w:uiPriority w:val="0"/>
    <w:pPr>
      <w:spacing w:beforeAutospacing="1" w:afterAutospacing="1"/>
    </w:pPr>
    <w:rPr>
      <w:rFonts w:cs="Times New Roman"/>
      <w:sz w:val="24"/>
      <w:lang w:eastAsia="zh-CN"/>
    </w:rPr>
  </w:style>
  <w:style w:type="paragraph" w:styleId="9">
    <w:name w:val="Title"/>
    <w:basedOn w:val="1"/>
    <w:next w:val="1"/>
    <w:link w:val="18"/>
    <w:qFormat/>
    <w:uiPriority w:val="0"/>
    <w:pPr>
      <w:spacing w:before="240" w:after="60"/>
      <w:jc w:val="center"/>
      <w:outlineLvl w:val="0"/>
    </w:pPr>
    <w:rPr>
      <w:rFonts w:eastAsia="宋体" w:asciiTheme="majorHAnsi" w:hAnsiTheme="majorHAnsi" w:cstheme="majorBidi"/>
      <w:b/>
      <w:bCs/>
      <w:sz w:val="32"/>
      <w:szCs w:val="32"/>
    </w:rPr>
  </w:style>
  <w:style w:type="character" w:styleId="12">
    <w:name w:val="Strong"/>
    <w:basedOn w:val="11"/>
    <w:qFormat/>
    <w:uiPriority w:val="0"/>
    <w:rPr>
      <w:b/>
    </w:rPr>
  </w:style>
  <w:style w:type="character" w:styleId="13">
    <w:name w:val="Hyperlink"/>
    <w:basedOn w:val="11"/>
    <w:qFormat/>
    <w:uiPriority w:val="0"/>
    <w:rPr>
      <w:color w:val="0000FF"/>
      <w:u w:val="single"/>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_Style 13"/>
    <w:qFormat/>
    <w:uiPriority w:val="0"/>
    <w:pPr>
      <w:spacing w:before="120" w:after="120" w:line="288" w:lineRule="auto"/>
    </w:pPr>
    <w:rPr>
      <w:rFonts w:ascii="Arial" w:hAnsi="Arial" w:eastAsia="等线" w:cs="Arial"/>
      <w:sz w:val="22"/>
      <w:szCs w:val="22"/>
      <w:lang w:val="en-US" w:eastAsia="zh-CN" w:bidi="ar-SA"/>
    </w:rPr>
  </w:style>
  <w:style w:type="character" w:customStyle="1" w:styleId="16">
    <w:name w:val="页眉 Char"/>
    <w:basedOn w:val="11"/>
    <w:link w:val="7"/>
    <w:qFormat/>
    <w:uiPriority w:val="0"/>
    <w:rPr>
      <w:rFonts w:ascii="Arial" w:hAnsi="Arial" w:eastAsia="Arial" w:cs="Arial"/>
      <w:snapToGrid w:val="0"/>
      <w:color w:val="000000"/>
      <w:sz w:val="18"/>
      <w:szCs w:val="18"/>
      <w:lang w:eastAsia="en-US"/>
    </w:rPr>
  </w:style>
  <w:style w:type="character" w:customStyle="1" w:styleId="17">
    <w:name w:val="页脚 Char"/>
    <w:basedOn w:val="11"/>
    <w:link w:val="6"/>
    <w:qFormat/>
    <w:uiPriority w:val="99"/>
    <w:rPr>
      <w:rFonts w:ascii="Arial" w:hAnsi="Arial" w:eastAsia="Arial" w:cs="Arial"/>
      <w:snapToGrid w:val="0"/>
      <w:color w:val="000000"/>
      <w:sz w:val="18"/>
      <w:szCs w:val="18"/>
      <w:lang w:eastAsia="en-US"/>
    </w:rPr>
  </w:style>
  <w:style w:type="character" w:customStyle="1" w:styleId="18">
    <w:name w:val="标题 Char"/>
    <w:basedOn w:val="11"/>
    <w:link w:val="9"/>
    <w:qFormat/>
    <w:uiPriority w:val="0"/>
    <w:rPr>
      <w:rFonts w:asciiTheme="majorHAnsi" w:hAnsiTheme="majorHAnsi" w:cstheme="majorBidi"/>
      <w:b/>
      <w:bCs/>
      <w:snapToGrid w:val="0"/>
      <w:color w:val="000000"/>
      <w:sz w:val="32"/>
      <w:szCs w:val="3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33B0B7-B306-41CB-B0EC-B5FC27AEB57C}">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8</Pages>
  <Words>1324</Words>
  <Characters>1395</Characters>
  <Lines>62</Lines>
  <Paragraphs>17</Paragraphs>
  <TotalTime>1</TotalTime>
  <ScaleCrop>false</ScaleCrop>
  <LinksUpToDate>false</LinksUpToDate>
  <CharactersWithSpaces>1797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2025-10-11T12:32:00Z</dcterms:created>
  <dc:creator>Lenovo</dc:creator>
  <cp:lastModifiedBy>职教祝小伟</cp:lastModifiedBy>
  <cp:lastPrinted>2025-10-17T04:33:00Z</cp:lastPrinted>
  <dcterms:modified xsi:type="dcterms:W3CDTF">2026-06-01T02:14:19Z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2025-08-27T20:44:01Z</vt:filetime>
  </property>
  <property fmtid="{D5CDD505-2E9C-101B-9397-08002B2CF9AE}" pid="4" name="UsrData">
    <vt:lpwstr>68aefd8f5bb1d3001f1660b0wl</vt:lpwstr>
  </property>
  <property fmtid="{D5CDD505-2E9C-101B-9397-08002B2CF9AE}" pid="5" name="KSOTemplateDocerSaveRecord">
    <vt:lpwstr>eyJoZGlkIjoiN2I0MGQxNWI2MWZlMWRjNDgyNzRmNjcyZTJkNDUxN2YiLCJ1c2VySWQiOiI1NDQ3Mzk5MTYifQ==</vt:lpwstr>
  </property>
  <property fmtid="{D5CDD505-2E9C-101B-9397-08002B2CF9AE}" pid="6" name="KSOProductBuildVer">
    <vt:lpwstr>2052-12.1.0.26895</vt:lpwstr>
  </property>
  <property fmtid="{D5CDD505-2E9C-101B-9397-08002B2CF9AE}" pid="7" name="ICV">
    <vt:lpwstr>11E1BE6DF98B4F6F889FD919CE367408_13</vt:lpwstr>
  </property>
</Properties>
</file>