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sz w:val="28"/>
          <w:lang w:val="en-US" w:eastAsia="zh-CN"/>
        </w:rPr>
      </w:pPr>
      <w:r>
        <w:rPr>
          <w:rFonts w:hint="eastAsia"/>
          <w:b/>
          <w:sz w:val="28"/>
          <w:lang w:val="en-US" w:eastAsia="zh-CN"/>
        </w:rPr>
        <w:t>学生</w:t>
      </w:r>
      <w:r>
        <w:rPr>
          <w:rFonts w:hint="eastAsia"/>
          <w:b/>
          <w:sz w:val="28"/>
        </w:rPr>
        <w:t>校内</w:t>
      </w:r>
      <w:r>
        <w:rPr>
          <w:b/>
          <w:sz w:val="28"/>
        </w:rPr>
        <w:t>竞赛</w:t>
      </w:r>
      <w:r>
        <w:rPr>
          <w:rFonts w:hint="eastAsia"/>
          <w:b/>
          <w:sz w:val="28"/>
          <w:lang w:val="en-US" w:eastAsia="zh-CN"/>
        </w:rPr>
        <w:t>OA系统</w:t>
      </w:r>
      <w:r>
        <w:rPr>
          <w:b/>
          <w:sz w:val="28"/>
        </w:rPr>
        <w:t>使用</w:t>
      </w:r>
      <w:r>
        <w:rPr>
          <w:rFonts w:hint="eastAsia"/>
          <w:b/>
          <w:sz w:val="28"/>
          <w:lang w:val="en-US" w:eastAsia="zh-CN"/>
        </w:rPr>
        <w:t>说明</w:t>
      </w:r>
    </w:p>
    <w:p/>
    <w:p>
      <w:pPr>
        <w:rPr>
          <w:rFonts w:hint="eastAsia"/>
        </w:rPr>
      </w:pPr>
      <w:r>
        <w:rPr>
          <w:rFonts w:hint="eastAsia"/>
        </w:rPr>
        <w:t>一</w:t>
      </w:r>
      <w:r>
        <w:t>、</w:t>
      </w:r>
      <w:r>
        <w:rPr>
          <w:rFonts w:hint="eastAsia"/>
        </w:rPr>
        <w:t>菜单简介</w:t>
      </w:r>
    </w:p>
    <w:p>
      <w:r>
        <w:drawing>
          <wp:inline distT="0" distB="0" distL="0" distR="0">
            <wp:extent cx="5274310" cy="31057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>
      <w:r>
        <w:rPr>
          <w:rFonts w:hint="eastAsia"/>
        </w:rPr>
        <w:t>二</w:t>
      </w:r>
      <w:r>
        <w:t>、</w:t>
      </w:r>
      <w:r>
        <w:rPr>
          <w:rFonts w:hint="eastAsia"/>
        </w:rPr>
        <w:t>参赛</w:t>
      </w:r>
      <w:r>
        <w:t>对象及</w:t>
      </w:r>
      <w:r>
        <w:rPr>
          <w:rFonts w:hint="eastAsia"/>
        </w:rPr>
        <w:t>奖励</w:t>
      </w:r>
      <w:r>
        <w:t>办法设置</w:t>
      </w:r>
    </w:p>
    <w:p>
      <w:pPr>
        <w:rPr>
          <w:rFonts w:hint="eastAsia"/>
        </w:rPr>
      </w:pPr>
      <w:r>
        <w:rPr>
          <w:rFonts w:hint="eastAsia"/>
        </w:rPr>
        <w:t>项目</w:t>
      </w:r>
      <w:r>
        <w:t>申报审批结束后自动存档，负责人可以进行</w:t>
      </w:r>
      <w:r>
        <w:rPr>
          <w:rFonts w:hint="eastAsia"/>
        </w:rPr>
        <w:t>参赛</w:t>
      </w:r>
      <w:r>
        <w:t>对象及</w:t>
      </w:r>
      <w:r>
        <w:rPr>
          <w:rFonts w:hint="eastAsia"/>
        </w:rPr>
        <w:t>奖励</w:t>
      </w:r>
      <w:r>
        <w:t>办法设置</w:t>
      </w:r>
      <w:r>
        <w:rPr>
          <w:rFonts w:hint="eastAsia"/>
        </w:rPr>
        <w:t>、</w:t>
      </w:r>
      <w:r>
        <w:t>报名截止时间设置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2617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4910455" cy="417576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8099" cy="419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三</w:t>
      </w:r>
      <w:r>
        <w:t>、学生报名</w:t>
      </w:r>
    </w:p>
    <w:p>
      <w:pPr>
        <w:rPr>
          <w:rFonts w:hint="eastAsia"/>
        </w:rPr>
      </w:pPr>
      <w:r>
        <w:rPr>
          <w:rFonts w:hint="eastAsia"/>
        </w:rPr>
        <w:t>项目</w:t>
      </w:r>
      <w:r>
        <w:t>负责人</w:t>
      </w:r>
      <w:r>
        <w:rPr>
          <w:rFonts w:hint="eastAsia"/>
        </w:rPr>
        <w:t>设置好以后</w:t>
      </w:r>
      <w:r>
        <w:t>学生可</w:t>
      </w:r>
      <w:r>
        <w:rPr>
          <w:rFonts w:hint="eastAsia"/>
          <w:lang w:val="en-US" w:eastAsia="zh-CN"/>
        </w:rPr>
        <w:t>扫码</w:t>
      </w:r>
      <w:r>
        <w:t>通过</w:t>
      </w:r>
      <w:r>
        <w:rPr>
          <w:rFonts w:hint="eastAsia"/>
        </w:rPr>
        <w:t>微信</w:t>
      </w:r>
      <w:r>
        <w:t>公众号</w:t>
      </w:r>
      <w:r>
        <w:rPr>
          <w:rFonts w:hint="eastAsia"/>
        </w:rPr>
        <w:t>“河南</w:t>
      </w:r>
      <w:r>
        <w:t>工院教务处</w:t>
      </w:r>
      <w:r>
        <w:rPr>
          <w:rFonts w:hint="eastAsia"/>
        </w:rPr>
        <w:t>”下方</w:t>
      </w:r>
      <w:r>
        <w:t>菜单—</w:t>
      </w:r>
      <w:r>
        <w:rPr>
          <w:rFonts w:hint="eastAsia"/>
        </w:rPr>
        <w:t>教务在线</w:t>
      </w:r>
      <w:r>
        <w:t>—</w:t>
      </w:r>
      <w:r>
        <w:rPr>
          <w:rFonts w:hint="eastAsia"/>
          <w:lang w:val="en-US" w:eastAsia="zh-CN"/>
        </w:rPr>
        <w:t>校内</w:t>
      </w:r>
      <w:r>
        <w:rPr>
          <w:rFonts w:hint="eastAsia"/>
        </w:rPr>
        <w:t>竞赛</w:t>
      </w:r>
      <w:r>
        <w:t>报名</w:t>
      </w:r>
      <w:r>
        <w:rPr>
          <w:rFonts w:hint="eastAsia"/>
        </w:rPr>
        <w:t>进行</w:t>
      </w:r>
      <w:r>
        <w:t>微信绑定，</w:t>
      </w:r>
      <w:r>
        <w:rPr>
          <w:rFonts w:hint="eastAsia"/>
        </w:rPr>
        <w:t>绑定以后可以</w:t>
      </w:r>
      <w:r>
        <w:t>进行竞赛报名以及获奖信息查看</w:t>
      </w:r>
      <w:r>
        <w:rPr>
          <w:rFonts w:hint="eastAsia"/>
        </w:rPr>
        <w:t>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1795" cy="1661795"/>
            <wp:effectExtent l="0" t="0" r="14605" b="14605"/>
            <wp:docPr id="10" name="图片 10" descr="qrcode_for_gh_1b35576a2493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rcode_for_gh_1b35576a2493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jc w:val="center"/>
      </w:pPr>
      <w:r>
        <w:drawing>
          <wp:inline distT="0" distB="0" distL="0" distR="0">
            <wp:extent cx="2644775" cy="575945"/>
            <wp:effectExtent l="0" t="0" r="3175" b="0"/>
            <wp:docPr id="4" name="图片 4" descr="C:\Users\YANGTA~1\AppData\Local\Temp\WeChat Files\32f5ab7d0f1ae7b304826880d43b9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YANGTA~1\AppData\Local\Temp\WeChat Files\32f5ab7d0f1ae7b304826880d43b9e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3964" cy="6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437130" cy="4957445"/>
            <wp:effectExtent l="0" t="0" r="1270" b="1460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495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2614930" cy="298767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5299" cy="299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2522855" cy="3632835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9449" cy="36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</w:pPr>
      <w:r>
        <w:rPr>
          <w:rFonts w:hint="eastAsia"/>
        </w:rPr>
        <w:t>四</w:t>
      </w:r>
      <w:r>
        <w:t>、学生参赛信息管理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6090920" cy="1192530"/>
            <wp:effectExtent l="0" t="0" r="508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5670" cy="120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RmYjQ5ODQ1N2Q5NjczY2Q1YmZiNjMwYjQxNDkzNGIifQ=="/>
  </w:docVars>
  <w:rsids>
    <w:rsidRoot w:val="00DC1FC0"/>
    <w:rsid w:val="00107E21"/>
    <w:rsid w:val="00595B40"/>
    <w:rsid w:val="006965E2"/>
    <w:rsid w:val="008118A8"/>
    <w:rsid w:val="00A340AB"/>
    <w:rsid w:val="00A90FD0"/>
    <w:rsid w:val="00BF138A"/>
    <w:rsid w:val="00DC1FC0"/>
    <w:rsid w:val="00DD303C"/>
    <w:rsid w:val="319A2520"/>
    <w:rsid w:val="3BE424B6"/>
    <w:rsid w:val="50894586"/>
    <w:rsid w:val="5B8130A7"/>
    <w:rsid w:val="61872CB9"/>
    <w:rsid w:val="7B320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26</Words>
  <Characters>154</Characters>
  <Lines>1</Lines>
  <Paragraphs>1</Paragraphs>
  <TotalTime>0</TotalTime>
  <ScaleCrop>false</ScaleCrop>
  <LinksUpToDate>false</LinksUpToDate>
  <CharactersWithSpaces>179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2020-12-08T00:57:00Z</dcterms:created>
  <dc:creator>李东</dc:creator>
  <cp:lastModifiedBy>river</cp:lastModifiedBy>
  <cp:lastPrinted>2020-12-08T09:06:00Z</cp:lastPrinted>
  <dcterms:modified xsi:type="dcterms:W3CDTF">2022-09-28T02:37:42Z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D9BED827FA1C4C5AB21248EFDE6CD29E</vt:lpwstr>
  </property>
</Properties>
</file>